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9F7AE" w14:textId="5C2EA9C3" w:rsidR="0008049F" w:rsidRDefault="0008049F" w:rsidP="0008049F">
      <w:pPr>
        <w:pStyle w:val="NormalWeb"/>
        <w:shd w:val="clear" w:color="auto" w:fill="FFFFFF"/>
        <w:rPr>
          <w:rFonts w:ascii="Noto Sans" w:hAnsi="Noto Sans" w:cs="Noto Sans"/>
          <w:color w:val="000000"/>
          <w:sz w:val="20"/>
          <w:szCs w:val="20"/>
        </w:rPr>
      </w:pPr>
      <w:r>
        <w:rPr>
          <w:rFonts w:ascii="Noto Sans" w:hAnsi="Noto Sans" w:cs="Noto Sans"/>
          <w:b/>
          <w:bCs/>
          <w:color w:val="000000"/>
          <w:sz w:val="20"/>
          <w:szCs w:val="20"/>
        </w:rPr>
        <w:t>Woodlands Behavioral Healthcare Network is in search of</w:t>
      </w:r>
      <w:r w:rsidR="00485FED">
        <w:rPr>
          <w:rFonts w:ascii="Noto Sans" w:hAnsi="Noto Sans" w:cs="Noto Sans"/>
          <w:b/>
          <w:bCs/>
          <w:color w:val="000000"/>
          <w:sz w:val="20"/>
          <w:szCs w:val="20"/>
        </w:rPr>
        <w:t xml:space="preserve"> an</w:t>
      </w:r>
      <w:r>
        <w:rPr>
          <w:rFonts w:ascii="Noto Sans" w:hAnsi="Noto Sans" w:cs="Noto Sans"/>
          <w:b/>
          <w:bCs/>
          <w:color w:val="000000"/>
          <w:sz w:val="20"/>
          <w:szCs w:val="20"/>
        </w:rPr>
        <w:t xml:space="preserve"> </w:t>
      </w:r>
      <w:r w:rsidR="00C12697">
        <w:rPr>
          <w:rFonts w:ascii="Noto Sans" w:hAnsi="Noto Sans" w:cs="Noto Sans"/>
          <w:b/>
          <w:bCs/>
          <w:color w:val="000000"/>
          <w:sz w:val="20"/>
          <w:szCs w:val="20"/>
        </w:rPr>
        <w:t>Outstanding</w:t>
      </w:r>
      <w:r w:rsidR="00E85B74">
        <w:rPr>
          <w:rFonts w:ascii="Noto Sans" w:hAnsi="Noto Sans" w:cs="Noto Sans"/>
          <w:b/>
          <w:bCs/>
          <w:color w:val="000000"/>
          <w:sz w:val="20"/>
          <w:szCs w:val="20"/>
        </w:rPr>
        <w:t xml:space="preserve"> </w:t>
      </w:r>
      <w:r w:rsidR="00117669">
        <w:rPr>
          <w:rFonts w:ascii="Noto Sans" w:hAnsi="Noto Sans" w:cs="Noto Sans"/>
          <w:b/>
          <w:bCs/>
          <w:color w:val="000000"/>
          <w:sz w:val="20"/>
          <w:szCs w:val="20"/>
        </w:rPr>
        <w:t>Executive Director</w:t>
      </w:r>
      <w:r w:rsidR="007A1990">
        <w:rPr>
          <w:rFonts w:ascii="Noto Sans" w:hAnsi="Noto Sans" w:cs="Noto Sans"/>
          <w:b/>
          <w:bCs/>
          <w:color w:val="000000"/>
          <w:sz w:val="20"/>
          <w:szCs w:val="20"/>
        </w:rPr>
        <w:t>.</w:t>
      </w:r>
    </w:p>
    <w:p w14:paraId="28DFBB02" w14:textId="25D9AC36" w:rsidR="0008049F" w:rsidRPr="003A3467" w:rsidRDefault="0008049F" w:rsidP="0008049F">
      <w:pPr>
        <w:pStyle w:val="NormalWeb"/>
        <w:shd w:val="clear" w:color="auto" w:fill="FFFFFF"/>
        <w:rPr>
          <w:rFonts w:asciiTheme="minorHAnsi" w:hAnsiTheme="minorHAnsi" w:cstheme="minorHAnsi"/>
          <w:color w:val="000000"/>
          <w:sz w:val="22"/>
          <w:szCs w:val="22"/>
        </w:rPr>
      </w:pPr>
      <w:r w:rsidRPr="003A3467">
        <w:rPr>
          <w:rFonts w:asciiTheme="minorHAnsi" w:hAnsiTheme="minorHAnsi" w:cstheme="minorHAnsi"/>
          <w:color w:val="000000"/>
          <w:sz w:val="22"/>
          <w:szCs w:val="22"/>
        </w:rPr>
        <w:t>Are you passionate</w:t>
      </w:r>
      <w:r w:rsidR="0090758D">
        <w:rPr>
          <w:rFonts w:asciiTheme="minorHAnsi" w:hAnsiTheme="minorHAnsi" w:cstheme="minorHAnsi"/>
          <w:color w:val="000000"/>
          <w:sz w:val="22"/>
          <w:szCs w:val="22"/>
        </w:rPr>
        <w:t xml:space="preserve"> about</w:t>
      </w:r>
      <w:r w:rsidR="00C12697" w:rsidRPr="003A3467">
        <w:rPr>
          <w:rFonts w:asciiTheme="minorHAnsi" w:hAnsiTheme="minorHAnsi" w:cstheme="minorHAnsi"/>
          <w:color w:val="000000"/>
          <w:sz w:val="22"/>
          <w:szCs w:val="22"/>
        </w:rPr>
        <w:t xml:space="preserve"> </w:t>
      </w:r>
      <w:r w:rsidR="00C6217B">
        <w:rPr>
          <w:rFonts w:asciiTheme="minorHAnsi" w:hAnsiTheme="minorHAnsi" w:cstheme="minorHAnsi"/>
          <w:color w:val="000000"/>
          <w:sz w:val="22"/>
          <w:szCs w:val="22"/>
        </w:rPr>
        <w:t>helping people</w:t>
      </w:r>
      <w:r w:rsidRPr="003A3467">
        <w:rPr>
          <w:rFonts w:asciiTheme="minorHAnsi" w:hAnsiTheme="minorHAnsi" w:cstheme="minorHAnsi"/>
          <w:color w:val="000000"/>
          <w:sz w:val="22"/>
          <w:szCs w:val="22"/>
        </w:rPr>
        <w:t xml:space="preserve"> and ready to discover the difference you can make with a rewarding job that provides a sense of accomplishment and gratification?</w:t>
      </w:r>
    </w:p>
    <w:p w14:paraId="2A160BAD" w14:textId="37E5F43A" w:rsidR="0008049F" w:rsidRPr="003A3467" w:rsidRDefault="0008049F" w:rsidP="0008049F">
      <w:pPr>
        <w:pStyle w:val="NormalWeb"/>
        <w:shd w:val="clear" w:color="auto" w:fill="FFFFFF"/>
        <w:rPr>
          <w:rFonts w:ascii="Noto Sans" w:hAnsi="Noto Sans" w:cs="Noto Sans"/>
          <w:color w:val="000000"/>
          <w:sz w:val="22"/>
          <w:szCs w:val="22"/>
        </w:rPr>
      </w:pPr>
      <w:r w:rsidRPr="003A3467">
        <w:rPr>
          <w:rFonts w:asciiTheme="minorHAnsi" w:hAnsiTheme="minorHAnsi" w:cstheme="minorHAnsi"/>
          <w:color w:val="000000"/>
          <w:sz w:val="22"/>
          <w:szCs w:val="22"/>
        </w:rPr>
        <w:t xml:space="preserve">If this describes you, then Woodlands wants you to be a part of our team! At Woodlands, </w:t>
      </w:r>
      <w:r w:rsidR="00F6631E" w:rsidRPr="003A3467">
        <w:rPr>
          <w:rFonts w:asciiTheme="minorHAnsi" w:hAnsiTheme="minorHAnsi" w:cstheme="minorHAnsi"/>
          <w:color w:val="000000"/>
          <w:sz w:val="22"/>
          <w:szCs w:val="22"/>
        </w:rPr>
        <w:t xml:space="preserve">we work to inspire hope, promote resiliency and </w:t>
      </w:r>
      <w:proofErr w:type="gramStart"/>
      <w:r w:rsidR="00F6631E" w:rsidRPr="003A3467">
        <w:rPr>
          <w:rFonts w:asciiTheme="minorHAnsi" w:hAnsiTheme="minorHAnsi" w:cstheme="minorHAnsi"/>
          <w:color w:val="000000"/>
          <w:sz w:val="22"/>
          <w:szCs w:val="22"/>
        </w:rPr>
        <w:t>aide</w:t>
      </w:r>
      <w:proofErr w:type="gramEnd"/>
      <w:r w:rsidR="00F6631E" w:rsidRPr="003A3467">
        <w:rPr>
          <w:rFonts w:asciiTheme="minorHAnsi" w:hAnsiTheme="minorHAnsi" w:cstheme="minorHAnsi"/>
          <w:color w:val="000000"/>
          <w:sz w:val="22"/>
          <w:szCs w:val="22"/>
        </w:rPr>
        <w:t xml:space="preserve"> in recovery.</w:t>
      </w:r>
      <w:r w:rsidRPr="003A3467">
        <w:rPr>
          <w:rFonts w:asciiTheme="minorHAnsi" w:hAnsiTheme="minorHAnsi" w:cstheme="minorHAnsi"/>
          <w:color w:val="000000"/>
          <w:sz w:val="22"/>
          <w:szCs w:val="22"/>
        </w:rPr>
        <w:t xml:space="preserve"> We strive to fulfill the aspirational goal of creating the absolute best experience with every person through all interactions, and we believe it begins with our employees.</w:t>
      </w:r>
    </w:p>
    <w:p w14:paraId="34AE0EA5" w14:textId="18815045" w:rsidR="00F6631E" w:rsidRDefault="00F6631E" w:rsidP="0008049F">
      <w:pPr>
        <w:pStyle w:val="NormalWeb"/>
        <w:shd w:val="clear" w:color="auto" w:fill="FFFFFF"/>
        <w:rPr>
          <w:rFonts w:ascii="Noto Sans" w:hAnsi="Noto Sans" w:cs="Noto Sans"/>
          <w:color w:val="000000"/>
          <w:sz w:val="20"/>
          <w:szCs w:val="20"/>
          <w:shd w:val="clear" w:color="auto" w:fill="FFFFFF"/>
        </w:rPr>
      </w:pPr>
      <w:bookmarkStart w:id="0" w:name="_Hlk117590513"/>
      <w:r>
        <w:rPr>
          <w:rFonts w:ascii="Noto Sans" w:hAnsi="Noto Sans" w:cs="Noto Sans"/>
          <w:b/>
          <w:bCs/>
          <w:color w:val="000000"/>
          <w:sz w:val="20"/>
          <w:szCs w:val="20"/>
          <w:shd w:val="clear" w:color="auto" w:fill="FFFFFF"/>
        </w:rPr>
        <w:t>What is in it for you</w:t>
      </w:r>
      <w:r>
        <w:rPr>
          <w:rFonts w:ascii="Noto Sans" w:hAnsi="Noto Sans" w:cs="Noto Sans"/>
          <w:color w:val="000000"/>
          <w:sz w:val="20"/>
          <w:szCs w:val="20"/>
          <w:shd w:val="clear" w:color="auto" w:fill="FFFFFF"/>
        </w:rPr>
        <w:t>:</w:t>
      </w:r>
    </w:p>
    <w:p w14:paraId="1EB3E424" w14:textId="77777777" w:rsidR="00F21AFE" w:rsidRPr="00F6631E" w:rsidRDefault="00F21AFE" w:rsidP="00F21AFE">
      <w:pPr>
        <w:numPr>
          <w:ilvl w:val="0"/>
          <w:numId w:val="1"/>
        </w:numPr>
        <w:shd w:val="clear" w:color="auto" w:fill="FFFFFF"/>
        <w:spacing w:before="100" w:beforeAutospacing="1" w:after="100" w:afterAutospacing="1" w:line="240" w:lineRule="auto"/>
        <w:rPr>
          <w:rFonts w:eastAsia="Times New Roman" w:cstheme="minorHAnsi"/>
        </w:rPr>
      </w:pPr>
      <w:r w:rsidRPr="00F6631E">
        <w:rPr>
          <w:rFonts w:eastAsia="Times New Roman" w:cstheme="minorHAnsi"/>
        </w:rPr>
        <w:t>Retirement Benefits - 401(a) with employer match</w:t>
      </w:r>
      <w:r>
        <w:rPr>
          <w:rFonts w:eastAsia="Times New Roman" w:cstheme="minorHAnsi"/>
        </w:rPr>
        <w:t xml:space="preserve"> plus additional 5% after 1 year of employment</w:t>
      </w:r>
      <w:r w:rsidRPr="00F6631E">
        <w:rPr>
          <w:rFonts w:eastAsia="Times New Roman" w:cstheme="minorHAnsi"/>
        </w:rPr>
        <w:t xml:space="preserve"> / Optional 457(k)</w:t>
      </w:r>
      <w:r>
        <w:rPr>
          <w:rFonts w:eastAsia="Times New Roman" w:cstheme="minorHAnsi"/>
        </w:rPr>
        <w:t xml:space="preserve"> plan</w:t>
      </w:r>
    </w:p>
    <w:p w14:paraId="60AB77B9" w14:textId="77777777" w:rsidR="00CD1BD6" w:rsidRDefault="00F21AFE" w:rsidP="00F21AFE">
      <w:pPr>
        <w:numPr>
          <w:ilvl w:val="0"/>
          <w:numId w:val="1"/>
        </w:numPr>
        <w:shd w:val="clear" w:color="auto" w:fill="FFFFFF"/>
        <w:spacing w:before="100" w:beforeAutospacing="1" w:after="100" w:afterAutospacing="1" w:line="240" w:lineRule="auto"/>
        <w:rPr>
          <w:rFonts w:eastAsia="Times New Roman" w:cstheme="minorHAnsi"/>
        </w:rPr>
      </w:pPr>
      <w:r>
        <w:rPr>
          <w:rFonts w:eastAsia="Times New Roman" w:cstheme="minorHAnsi"/>
        </w:rPr>
        <w:t xml:space="preserve">$50,000 </w:t>
      </w:r>
      <w:r w:rsidRPr="00F6631E">
        <w:rPr>
          <w:rFonts w:eastAsia="Times New Roman" w:cstheme="minorHAnsi"/>
        </w:rPr>
        <w:t>Company Paid Life Insurance</w:t>
      </w:r>
      <w:r>
        <w:rPr>
          <w:rFonts w:eastAsia="Times New Roman" w:cstheme="minorHAnsi"/>
        </w:rPr>
        <w:t xml:space="preserve"> with option to purchase additional coverage </w:t>
      </w:r>
    </w:p>
    <w:p w14:paraId="55BADBB2" w14:textId="77777777" w:rsidR="00F6631E" w:rsidRPr="00F6631E" w:rsidRDefault="00F6631E" w:rsidP="00F6631E">
      <w:pPr>
        <w:numPr>
          <w:ilvl w:val="0"/>
          <w:numId w:val="1"/>
        </w:numPr>
        <w:shd w:val="clear" w:color="auto" w:fill="FFFFFF"/>
        <w:spacing w:before="100" w:beforeAutospacing="1" w:after="100" w:afterAutospacing="1" w:line="240" w:lineRule="auto"/>
        <w:rPr>
          <w:rFonts w:eastAsia="Times New Roman" w:cstheme="minorHAnsi"/>
        </w:rPr>
      </w:pPr>
      <w:r w:rsidRPr="00F6631E">
        <w:rPr>
          <w:rFonts w:eastAsia="Times New Roman" w:cstheme="minorHAnsi"/>
        </w:rPr>
        <w:t>Health Insurance options (HSA or Traditional) with BCBS medical coverage</w:t>
      </w:r>
    </w:p>
    <w:p w14:paraId="7C8B15F3" w14:textId="77777777" w:rsidR="00F6631E" w:rsidRPr="00F6631E" w:rsidRDefault="00F6631E" w:rsidP="00F6631E">
      <w:pPr>
        <w:numPr>
          <w:ilvl w:val="0"/>
          <w:numId w:val="1"/>
        </w:numPr>
        <w:shd w:val="clear" w:color="auto" w:fill="FFFFFF"/>
        <w:spacing w:before="100" w:beforeAutospacing="1" w:after="100" w:afterAutospacing="1" w:line="240" w:lineRule="auto"/>
        <w:rPr>
          <w:rFonts w:eastAsia="Times New Roman" w:cstheme="minorHAnsi"/>
        </w:rPr>
      </w:pPr>
      <w:r w:rsidRPr="00F6631E">
        <w:rPr>
          <w:rFonts w:eastAsia="Times New Roman" w:cstheme="minorHAnsi"/>
        </w:rPr>
        <w:t>Dental Insurance</w:t>
      </w:r>
    </w:p>
    <w:p w14:paraId="653CB64D" w14:textId="77777777" w:rsidR="00B53627" w:rsidRDefault="00F6631E" w:rsidP="00F6631E">
      <w:pPr>
        <w:numPr>
          <w:ilvl w:val="0"/>
          <w:numId w:val="1"/>
        </w:numPr>
        <w:shd w:val="clear" w:color="auto" w:fill="FFFFFF"/>
        <w:spacing w:before="100" w:beforeAutospacing="1" w:after="100" w:afterAutospacing="1" w:line="240" w:lineRule="auto"/>
        <w:rPr>
          <w:rFonts w:eastAsia="Times New Roman" w:cstheme="minorHAnsi"/>
        </w:rPr>
      </w:pPr>
      <w:r w:rsidRPr="00F6631E">
        <w:rPr>
          <w:rFonts w:eastAsia="Times New Roman" w:cstheme="minorHAnsi"/>
        </w:rPr>
        <w:t>Vision Insurance</w:t>
      </w:r>
      <w:r w:rsidR="00B53627" w:rsidRPr="00B53627">
        <w:rPr>
          <w:rFonts w:eastAsia="Times New Roman" w:cstheme="minorHAnsi"/>
        </w:rPr>
        <w:t xml:space="preserve"> </w:t>
      </w:r>
    </w:p>
    <w:p w14:paraId="7ED606C1" w14:textId="73C9DB0B" w:rsidR="00F6631E" w:rsidRDefault="00B53627" w:rsidP="00F6631E">
      <w:pPr>
        <w:numPr>
          <w:ilvl w:val="0"/>
          <w:numId w:val="1"/>
        </w:numPr>
        <w:shd w:val="clear" w:color="auto" w:fill="FFFFFF"/>
        <w:spacing w:before="100" w:beforeAutospacing="1" w:after="100" w:afterAutospacing="1" w:line="240" w:lineRule="auto"/>
        <w:rPr>
          <w:rFonts w:eastAsia="Times New Roman" w:cstheme="minorHAnsi"/>
        </w:rPr>
      </w:pPr>
      <w:r>
        <w:rPr>
          <w:rFonts w:eastAsia="Times New Roman" w:cstheme="minorHAnsi"/>
        </w:rPr>
        <w:t>Immediate Paid Time Off Accrual Program</w:t>
      </w:r>
    </w:p>
    <w:p w14:paraId="6FE38688" w14:textId="77777777" w:rsidR="00FC16E4" w:rsidRPr="003A3467" w:rsidRDefault="00FC16E4" w:rsidP="00FC16E4">
      <w:pPr>
        <w:numPr>
          <w:ilvl w:val="0"/>
          <w:numId w:val="1"/>
        </w:numPr>
        <w:shd w:val="clear" w:color="auto" w:fill="FFFFFF"/>
        <w:spacing w:before="100" w:beforeAutospacing="1" w:after="100" w:afterAutospacing="1" w:line="240" w:lineRule="auto"/>
        <w:rPr>
          <w:rFonts w:eastAsia="Times New Roman" w:cstheme="minorHAnsi"/>
        </w:rPr>
      </w:pPr>
      <w:r>
        <w:rPr>
          <w:rFonts w:eastAsia="Times New Roman" w:cstheme="minorHAnsi"/>
        </w:rPr>
        <w:t>Eligibility for Public Service Loan Forgiveness Program</w:t>
      </w:r>
    </w:p>
    <w:p w14:paraId="73CE2780" w14:textId="1B8C5977" w:rsidR="00F6631E" w:rsidRPr="00F6631E" w:rsidRDefault="00F6631E" w:rsidP="00F6631E">
      <w:pPr>
        <w:numPr>
          <w:ilvl w:val="0"/>
          <w:numId w:val="1"/>
        </w:numPr>
        <w:shd w:val="clear" w:color="auto" w:fill="FFFFFF"/>
        <w:spacing w:before="100" w:beforeAutospacing="1" w:after="100" w:afterAutospacing="1" w:line="240" w:lineRule="auto"/>
        <w:rPr>
          <w:rFonts w:eastAsia="Times New Roman" w:cstheme="minorHAnsi"/>
        </w:rPr>
      </w:pPr>
      <w:r w:rsidRPr="00F6631E">
        <w:rPr>
          <w:rFonts w:eastAsia="Times New Roman" w:cstheme="minorHAnsi"/>
        </w:rPr>
        <w:t xml:space="preserve">Wellness </w:t>
      </w:r>
      <w:r w:rsidR="00B92C66">
        <w:rPr>
          <w:rFonts w:eastAsia="Times New Roman" w:cstheme="minorHAnsi"/>
        </w:rPr>
        <w:t>Reimbursement Program</w:t>
      </w:r>
    </w:p>
    <w:p w14:paraId="4D4674A1" w14:textId="77777777" w:rsidR="00F6631E" w:rsidRPr="00F6631E" w:rsidRDefault="00F6631E" w:rsidP="00F6631E">
      <w:pPr>
        <w:numPr>
          <w:ilvl w:val="0"/>
          <w:numId w:val="1"/>
        </w:numPr>
        <w:shd w:val="clear" w:color="auto" w:fill="FFFFFF"/>
        <w:spacing w:before="100" w:beforeAutospacing="1" w:after="100" w:afterAutospacing="1" w:line="240" w:lineRule="auto"/>
        <w:rPr>
          <w:rFonts w:eastAsia="Times New Roman" w:cstheme="minorHAnsi"/>
        </w:rPr>
      </w:pPr>
      <w:r w:rsidRPr="00F6631E">
        <w:rPr>
          <w:rFonts w:eastAsia="Times New Roman" w:cstheme="minorHAnsi"/>
        </w:rPr>
        <w:t>Company Paid Group Long-Term Disability Insurance</w:t>
      </w:r>
    </w:p>
    <w:bookmarkEnd w:id="0"/>
    <w:p w14:paraId="19BA3DFB" w14:textId="65DCF2B3" w:rsidR="00834E1F" w:rsidRDefault="00834E1F" w:rsidP="00834E1F">
      <w:pPr>
        <w:shd w:val="clear" w:color="auto" w:fill="FFFFFF"/>
        <w:spacing w:before="100" w:beforeAutospacing="1" w:after="100" w:afterAutospacing="1" w:line="240" w:lineRule="auto"/>
        <w:rPr>
          <w:rFonts w:ascii="Noto Sans" w:hAnsi="Noto Sans" w:cs="Noto Sans"/>
          <w:b/>
          <w:bCs/>
          <w:color w:val="000000"/>
          <w:sz w:val="20"/>
          <w:szCs w:val="20"/>
          <w:shd w:val="clear" w:color="auto" w:fill="FFFFFF"/>
        </w:rPr>
      </w:pPr>
      <w:r>
        <w:rPr>
          <w:rFonts w:ascii="Noto Sans" w:hAnsi="Noto Sans" w:cs="Noto Sans"/>
          <w:b/>
          <w:bCs/>
          <w:color w:val="000000"/>
          <w:sz w:val="20"/>
          <w:szCs w:val="20"/>
          <w:shd w:val="clear" w:color="auto" w:fill="FFFFFF"/>
        </w:rPr>
        <w:t>What you can expect:</w:t>
      </w:r>
    </w:p>
    <w:p w14:paraId="72957DF3" w14:textId="5AB149BF" w:rsidR="0011235B" w:rsidRPr="0011235B" w:rsidRDefault="00834E1F" w:rsidP="0011235B">
      <w:pPr>
        <w:pStyle w:val="NormalWeb"/>
        <w:rPr>
          <w:rFonts w:ascii="Helvetica" w:hAnsi="Helvetica" w:cs="Helvetica"/>
          <w:color w:val="2D2D2D"/>
          <w:sz w:val="22"/>
          <w:szCs w:val="22"/>
        </w:rPr>
      </w:pPr>
      <w:r w:rsidRPr="00F84FED">
        <w:rPr>
          <w:rFonts w:asciiTheme="minorHAnsi" w:hAnsiTheme="minorHAnsi" w:cstheme="minorHAnsi"/>
          <w:sz w:val="22"/>
          <w:szCs w:val="22"/>
        </w:rPr>
        <w:t xml:space="preserve">Reporting to the </w:t>
      </w:r>
      <w:r w:rsidR="00E5363A">
        <w:rPr>
          <w:rFonts w:asciiTheme="minorHAnsi" w:hAnsiTheme="minorHAnsi" w:cstheme="minorHAnsi"/>
          <w:sz w:val="22"/>
          <w:szCs w:val="22"/>
        </w:rPr>
        <w:t>Board of Directors</w:t>
      </w:r>
      <w:r w:rsidRPr="00F84FED">
        <w:rPr>
          <w:rFonts w:asciiTheme="minorHAnsi" w:hAnsiTheme="minorHAnsi" w:cstheme="minorHAnsi"/>
          <w:sz w:val="22"/>
          <w:szCs w:val="22"/>
        </w:rPr>
        <w:t xml:space="preserve">, </w:t>
      </w:r>
      <w:r w:rsidR="00F84FED" w:rsidRPr="00F84FED">
        <w:rPr>
          <w:rFonts w:asciiTheme="minorHAnsi" w:hAnsiTheme="minorHAnsi" w:cstheme="minorHAnsi"/>
          <w:color w:val="2D2D2D"/>
          <w:sz w:val="22"/>
          <w:szCs w:val="22"/>
        </w:rPr>
        <w:t xml:space="preserve">the </w:t>
      </w:r>
      <w:r w:rsidR="00E5363A">
        <w:rPr>
          <w:rFonts w:asciiTheme="minorHAnsi" w:hAnsiTheme="minorHAnsi" w:cstheme="minorHAnsi"/>
          <w:color w:val="2D2D2D"/>
          <w:sz w:val="22"/>
          <w:szCs w:val="22"/>
        </w:rPr>
        <w:t>Executive Director is responsible for the overall leadership and management of Woodlands Behavioral Healthcare Network, ensuring the implementation of the mission of the organization and the strategic and operational plans approved by the Board of Directors</w:t>
      </w:r>
    </w:p>
    <w:p w14:paraId="3704FA67" w14:textId="6C0DDA12" w:rsidR="00797475" w:rsidRDefault="00797475" w:rsidP="0011235B">
      <w:pPr>
        <w:pStyle w:val="NormalWeb"/>
        <w:rPr>
          <w:rFonts w:ascii="Noto Sans" w:hAnsi="Noto Sans" w:cs="Noto Sans"/>
          <w:b/>
          <w:bCs/>
          <w:color w:val="000000"/>
          <w:sz w:val="20"/>
          <w:szCs w:val="20"/>
          <w:shd w:val="clear" w:color="auto" w:fill="FFFFFF"/>
        </w:rPr>
      </w:pPr>
      <w:r>
        <w:rPr>
          <w:rFonts w:ascii="Noto Sans" w:hAnsi="Noto Sans" w:cs="Noto Sans"/>
          <w:b/>
          <w:bCs/>
          <w:color w:val="000000"/>
          <w:sz w:val="20"/>
          <w:szCs w:val="20"/>
          <w:shd w:val="clear" w:color="auto" w:fill="FFFFFF"/>
        </w:rPr>
        <w:t>How you will make an impact:</w:t>
      </w:r>
    </w:p>
    <w:p w14:paraId="36EA5EF7" w14:textId="46A79903" w:rsidR="00687F0F" w:rsidRDefault="00E5363A" w:rsidP="00687F0F">
      <w:pPr>
        <w:pStyle w:val="NormalWeb"/>
        <w:numPr>
          <w:ilvl w:val="0"/>
          <w:numId w:val="16"/>
        </w:numPr>
        <w:spacing w:before="0" w:beforeAutospacing="0" w:after="0" w:afterAutospacing="0"/>
        <w:rPr>
          <w:rFonts w:asciiTheme="minorHAnsi" w:hAnsiTheme="minorHAnsi" w:cstheme="minorHAnsi"/>
          <w:color w:val="2D2D2D"/>
          <w:sz w:val="22"/>
          <w:szCs w:val="22"/>
        </w:rPr>
      </w:pPr>
      <w:r>
        <w:rPr>
          <w:rFonts w:asciiTheme="minorHAnsi" w:hAnsiTheme="minorHAnsi" w:cstheme="minorHAnsi"/>
          <w:color w:val="2D2D2D"/>
          <w:sz w:val="22"/>
          <w:szCs w:val="22"/>
        </w:rPr>
        <w:t>Provid</w:t>
      </w:r>
      <w:r w:rsidR="00117669">
        <w:rPr>
          <w:rFonts w:asciiTheme="minorHAnsi" w:hAnsiTheme="minorHAnsi" w:cstheme="minorHAnsi"/>
          <w:color w:val="2D2D2D"/>
          <w:sz w:val="22"/>
          <w:szCs w:val="22"/>
        </w:rPr>
        <w:t>e</w:t>
      </w:r>
      <w:r>
        <w:rPr>
          <w:rFonts w:asciiTheme="minorHAnsi" w:hAnsiTheme="minorHAnsi" w:cstheme="minorHAnsi"/>
          <w:color w:val="2D2D2D"/>
          <w:sz w:val="22"/>
          <w:szCs w:val="22"/>
        </w:rPr>
        <w:t xml:space="preserve"> strategic and operational leadership and direction for the organization</w:t>
      </w:r>
    </w:p>
    <w:p w14:paraId="50819CB1" w14:textId="7C492FBF" w:rsidR="00E5363A" w:rsidRDefault="00E5363A" w:rsidP="00687F0F">
      <w:pPr>
        <w:pStyle w:val="NormalWeb"/>
        <w:numPr>
          <w:ilvl w:val="0"/>
          <w:numId w:val="16"/>
        </w:numPr>
        <w:spacing w:before="0" w:beforeAutospacing="0" w:after="0" w:afterAutospacing="0"/>
        <w:rPr>
          <w:rFonts w:asciiTheme="minorHAnsi" w:hAnsiTheme="minorHAnsi" w:cstheme="minorHAnsi"/>
          <w:color w:val="2D2D2D"/>
          <w:sz w:val="22"/>
          <w:szCs w:val="22"/>
        </w:rPr>
      </w:pPr>
      <w:r>
        <w:rPr>
          <w:rFonts w:asciiTheme="minorHAnsi" w:hAnsiTheme="minorHAnsi" w:cstheme="minorHAnsi"/>
          <w:color w:val="2D2D2D"/>
          <w:sz w:val="22"/>
          <w:szCs w:val="22"/>
        </w:rPr>
        <w:t>Ensur</w:t>
      </w:r>
      <w:r w:rsidR="00117669">
        <w:rPr>
          <w:rFonts w:asciiTheme="minorHAnsi" w:hAnsiTheme="minorHAnsi" w:cstheme="minorHAnsi"/>
          <w:color w:val="2D2D2D"/>
          <w:sz w:val="22"/>
          <w:szCs w:val="22"/>
        </w:rPr>
        <w:t>e</w:t>
      </w:r>
      <w:r>
        <w:rPr>
          <w:rFonts w:asciiTheme="minorHAnsi" w:hAnsiTheme="minorHAnsi" w:cstheme="minorHAnsi"/>
          <w:color w:val="2D2D2D"/>
          <w:sz w:val="22"/>
          <w:szCs w:val="22"/>
        </w:rPr>
        <w:t xml:space="preserve"> that the organization is structured to maximize its ability to deliver services</w:t>
      </w:r>
    </w:p>
    <w:p w14:paraId="2F9BC027" w14:textId="0933D1C5" w:rsidR="00E5363A" w:rsidRDefault="00E5363A" w:rsidP="00687F0F">
      <w:pPr>
        <w:pStyle w:val="NormalWeb"/>
        <w:numPr>
          <w:ilvl w:val="0"/>
          <w:numId w:val="16"/>
        </w:numPr>
        <w:spacing w:before="0" w:beforeAutospacing="0" w:after="0" w:afterAutospacing="0"/>
        <w:rPr>
          <w:rFonts w:asciiTheme="minorHAnsi" w:hAnsiTheme="minorHAnsi" w:cstheme="minorHAnsi"/>
          <w:color w:val="2D2D2D"/>
          <w:sz w:val="22"/>
          <w:szCs w:val="22"/>
        </w:rPr>
      </w:pPr>
      <w:r>
        <w:rPr>
          <w:rFonts w:asciiTheme="minorHAnsi" w:hAnsiTheme="minorHAnsi" w:cstheme="minorHAnsi"/>
          <w:color w:val="2D2D2D"/>
          <w:sz w:val="22"/>
          <w:szCs w:val="22"/>
        </w:rPr>
        <w:t xml:space="preserve">Directly, and through subordinate key management, manage the activities of the staff </w:t>
      </w:r>
    </w:p>
    <w:p w14:paraId="240338C7" w14:textId="3298C8A1" w:rsidR="00E5363A" w:rsidRDefault="00E5363A" w:rsidP="00687F0F">
      <w:pPr>
        <w:pStyle w:val="NormalWeb"/>
        <w:numPr>
          <w:ilvl w:val="0"/>
          <w:numId w:val="16"/>
        </w:numPr>
        <w:spacing w:before="0" w:beforeAutospacing="0" w:after="0" w:afterAutospacing="0"/>
        <w:rPr>
          <w:rFonts w:asciiTheme="minorHAnsi" w:hAnsiTheme="minorHAnsi" w:cstheme="minorHAnsi"/>
          <w:color w:val="2D2D2D"/>
          <w:sz w:val="22"/>
          <w:szCs w:val="22"/>
        </w:rPr>
      </w:pPr>
      <w:r>
        <w:rPr>
          <w:rFonts w:asciiTheme="minorHAnsi" w:hAnsiTheme="minorHAnsi" w:cstheme="minorHAnsi"/>
          <w:color w:val="2D2D2D"/>
          <w:sz w:val="22"/>
          <w:szCs w:val="22"/>
        </w:rPr>
        <w:t>Implement strategies for advocating on behalf of Woodlands with elected and appointed government officials</w:t>
      </w:r>
    </w:p>
    <w:p w14:paraId="2A559717" w14:textId="124A6CC4" w:rsidR="00E5363A" w:rsidRDefault="00E5363A" w:rsidP="00687F0F">
      <w:pPr>
        <w:pStyle w:val="NormalWeb"/>
        <w:numPr>
          <w:ilvl w:val="0"/>
          <w:numId w:val="16"/>
        </w:numPr>
        <w:spacing w:before="0" w:beforeAutospacing="0" w:after="0" w:afterAutospacing="0"/>
        <w:rPr>
          <w:rFonts w:asciiTheme="minorHAnsi" w:hAnsiTheme="minorHAnsi" w:cstheme="minorHAnsi"/>
          <w:color w:val="2D2D2D"/>
          <w:sz w:val="22"/>
          <w:szCs w:val="22"/>
        </w:rPr>
      </w:pPr>
      <w:r>
        <w:rPr>
          <w:rFonts w:asciiTheme="minorHAnsi" w:hAnsiTheme="minorHAnsi" w:cstheme="minorHAnsi"/>
          <w:color w:val="2D2D2D"/>
          <w:sz w:val="22"/>
          <w:szCs w:val="22"/>
        </w:rPr>
        <w:t>Ensuring that the organization’s finances are properly and effectively managed</w:t>
      </w:r>
    </w:p>
    <w:p w14:paraId="4C3B580B" w14:textId="4CCB1DC5" w:rsidR="00E5363A" w:rsidRDefault="00E5363A" w:rsidP="00687F0F">
      <w:pPr>
        <w:pStyle w:val="NormalWeb"/>
        <w:numPr>
          <w:ilvl w:val="0"/>
          <w:numId w:val="16"/>
        </w:numPr>
        <w:spacing w:before="0" w:beforeAutospacing="0" w:after="0" w:afterAutospacing="0"/>
        <w:rPr>
          <w:rFonts w:asciiTheme="minorHAnsi" w:hAnsiTheme="minorHAnsi" w:cstheme="minorHAnsi"/>
          <w:color w:val="2D2D2D"/>
          <w:sz w:val="22"/>
          <w:szCs w:val="22"/>
        </w:rPr>
      </w:pPr>
      <w:r>
        <w:rPr>
          <w:rFonts w:asciiTheme="minorHAnsi" w:hAnsiTheme="minorHAnsi" w:cstheme="minorHAnsi"/>
          <w:color w:val="2D2D2D"/>
          <w:sz w:val="22"/>
          <w:szCs w:val="22"/>
        </w:rPr>
        <w:t>Maintain an effective relationship with the Board of Directors</w:t>
      </w:r>
    </w:p>
    <w:p w14:paraId="2741E7A8" w14:textId="6E208163" w:rsidR="00E5363A" w:rsidRDefault="00E5363A" w:rsidP="00687F0F">
      <w:pPr>
        <w:pStyle w:val="NormalWeb"/>
        <w:numPr>
          <w:ilvl w:val="0"/>
          <w:numId w:val="16"/>
        </w:numPr>
        <w:spacing w:before="0" w:beforeAutospacing="0" w:after="0" w:afterAutospacing="0"/>
        <w:rPr>
          <w:rFonts w:asciiTheme="minorHAnsi" w:hAnsiTheme="minorHAnsi" w:cstheme="minorHAnsi"/>
          <w:color w:val="2D2D2D"/>
          <w:sz w:val="22"/>
          <w:szCs w:val="22"/>
        </w:rPr>
      </w:pPr>
      <w:r>
        <w:rPr>
          <w:rFonts w:asciiTheme="minorHAnsi" w:hAnsiTheme="minorHAnsi" w:cstheme="minorHAnsi"/>
          <w:color w:val="2D2D2D"/>
          <w:sz w:val="22"/>
          <w:szCs w:val="22"/>
        </w:rPr>
        <w:t>Develop and maintain strategic and operational relationships at the state and local level that will benefit the organization and support its mission</w:t>
      </w:r>
    </w:p>
    <w:p w14:paraId="701096C4" w14:textId="54ED11AB" w:rsidR="00E5363A" w:rsidRPr="00687F0F" w:rsidRDefault="00E5363A" w:rsidP="00687F0F">
      <w:pPr>
        <w:pStyle w:val="NormalWeb"/>
        <w:numPr>
          <w:ilvl w:val="0"/>
          <w:numId w:val="16"/>
        </w:numPr>
        <w:spacing w:before="0" w:beforeAutospacing="0" w:after="0" w:afterAutospacing="0"/>
        <w:rPr>
          <w:rFonts w:asciiTheme="minorHAnsi" w:hAnsiTheme="minorHAnsi" w:cstheme="minorHAnsi"/>
          <w:color w:val="2D2D2D"/>
          <w:sz w:val="22"/>
          <w:szCs w:val="22"/>
        </w:rPr>
      </w:pPr>
      <w:proofErr w:type="gramStart"/>
      <w:r>
        <w:rPr>
          <w:rFonts w:asciiTheme="minorHAnsi" w:hAnsiTheme="minorHAnsi" w:cstheme="minorHAnsi"/>
          <w:color w:val="2D2D2D"/>
          <w:sz w:val="22"/>
          <w:szCs w:val="22"/>
        </w:rPr>
        <w:t>Undertake</w:t>
      </w:r>
      <w:proofErr w:type="gramEnd"/>
      <w:r>
        <w:rPr>
          <w:rFonts w:asciiTheme="minorHAnsi" w:hAnsiTheme="minorHAnsi" w:cstheme="minorHAnsi"/>
          <w:color w:val="2D2D2D"/>
          <w:sz w:val="22"/>
          <w:szCs w:val="22"/>
        </w:rPr>
        <w:t xml:space="preserve"> special projects as directed by the Board of Directors</w:t>
      </w:r>
    </w:p>
    <w:p w14:paraId="0ED2372B" w14:textId="501A2B15" w:rsidR="00797475" w:rsidRPr="00E85B74" w:rsidRDefault="00797475" w:rsidP="00E85B74">
      <w:pPr>
        <w:shd w:val="clear" w:color="auto" w:fill="FFFFFF"/>
        <w:spacing w:before="100" w:beforeAutospacing="1" w:after="100" w:afterAutospacing="1" w:line="240" w:lineRule="auto"/>
        <w:rPr>
          <w:rFonts w:ascii="Noto Sans" w:hAnsi="Noto Sans" w:cs="Noto Sans"/>
          <w:b/>
          <w:bCs/>
          <w:color w:val="000000"/>
          <w:sz w:val="20"/>
          <w:szCs w:val="20"/>
          <w:shd w:val="clear" w:color="auto" w:fill="FFFFFF"/>
        </w:rPr>
      </w:pPr>
      <w:r w:rsidRPr="00E85B74">
        <w:rPr>
          <w:rFonts w:ascii="Noto Sans" w:hAnsi="Noto Sans" w:cs="Noto Sans"/>
          <w:b/>
          <w:bCs/>
          <w:color w:val="000000"/>
          <w:sz w:val="20"/>
          <w:szCs w:val="20"/>
          <w:shd w:val="clear" w:color="auto" w:fill="FFFFFF"/>
        </w:rPr>
        <w:t>Minimum Education &amp; Experience Requirements:</w:t>
      </w:r>
    </w:p>
    <w:p w14:paraId="1EEE17FC" w14:textId="5A91E196" w:rsidR="00586F60" w:rsidRDefault="00117669" w:rsidP="00F94D75">
      <w:pPr>
        <w:numPr>
          <w:ilvl w:val="0"/>
          <w:numId w:val="14"/>
        </w:numPr>
        <w:spacing w:after="0" w:line="240" w:lineRule="auto"/>
        <w:rPr>
          <w:rFonts w:cstheme="minorHAnsi"/>
          <w:color w:val="2D2D2D"/>
        </w:rPr>
      </w:pPr>
      <w:r w:rsidRPr="001E731C">
        <w:rPr>
          <w:rFonts w:cstheme="minorHAnsi"/>
          <w:color w:val="2D2D2D"/>
        </w:rPr>
        <w:t xml:space="preserve">Physician, psychologist, social worker, registered nurse, or </w:t>
      </w:r>
      <w:proofErr w:type="gramStart"/>
      <w:r w:rsidRPr="001E731C">
        <w:rPr>
          <w:rFonts w:cstheme="minorHAnsi"/>
          <w:color w:val="2D2D2D"/>
        </w:rPr>
        <w:t>other</w:t>
      </w:r>
      <w:proofErr w:type="gramEnd"/>
      <w:r w:rsidRPr="001E731C">
        <w:rPr>
          <w:rFonts w:cstheme="minorHAnsi"/>
          <w:color w:val="2D2D2D"/>
        </w:rPr>
        <w:t xml:space="preserve"> human services </w:t>
      </w:r>
      <w:r w:rsidR="001E731C" w:rsidRPr="001E731C">
        <w:rPr>
          <w:rFonts w:cstheme="minorHAnsi"/>
          <w:color w:val="2D2D2D"/>
        </w:rPr>
        <w:t xml:space="preserve">professional </w:t>
      </w:r>
    </w:p>
    <w:p w14:paraId="49081977" w14:textId="383D688E" w:rsidR="00F21AFE" w:rsidRDefault="00F21AFE" w:rsidP="00F94D75">
      <w:pPr>
        <w:numPr>
          <w:ilvl w:val="0"/>
          <w:numId w:val="14"/>
        </w:numPr>
        <w:spacing w:after="0" w:line="240" w:lineRule="auto"/>
        <w:rPr>
          <w:rFonts w:cstheme="minorHAnsi"/>
          <w:color w:val="2D2D2D"/>
        </w:rPr>
      </w:pPr>
      <w:r>
        <w:rPr>
          <w:rFonts w:cstheme="minorHAnsi"/>
          <w:color w:val="2D2D2D"/>
        </w:rPr>
        <w:lastRenderedPageBreak/>
        <w:t xml:space="preserve">Possess at least a master’s degree in a field of management relevant to the administration of a community mental health program with 3 years of professional experience in management and 1 </w:t>
      </w:r>
      <w:proofErr w:type="gramStart"/>
      <w:r>
        <w:rPr>
          <w:rFonts w:cstheme="minorHAnsi"/>
          <w:color w:val="2D2D2D"/>
        </w:rPr>
        <w:t>year</w:t>
      </w:r>
      <w:proofErr w:type="gramEnd"/>
      <w:r>
        <w:rPr>
          <w:rFonts w:cstheme="minorHAnsi"/>
          <w:color w:val="2D2D2D"/>
        </w:rPr>
        <w:t xml:space="preserve"> experience in the management of human services programs</w:t>
      </w:r>
    </w:p>
    <w:p w14:paraId="1D1FEF81" w14:textId="77777777" w:rsidR="00A24543" w:rsidRPr="007D0721" w:rsidRDefault="00A24543" w:rsidP="00A24543">
      <w:pPr>
        <w:numPr>
          <w:ilvl w:val="0"/>
          <w:numId w:val="14"/>
        </w:numPr>
        <w:spacing w:after="0" w:line="240" w:lineRule="auto"/>
        <w:rPr>
          <w:rFonts w:cstheme="minorHAnsi"/>
          <w:color w:val="2D2D2D"/>
        </w:rPr>
      </w:pPr>
      <w:r>
        <w:rPr>
          <w:rFonts w:cstheme="minorHAnsi"/>
          <w:color w:val="2D2D2D"/>
        </w:rPr>
        <w:t>The areas of community mental health administration, hospital administration, or public health are deemed to be relevant fields of management.</w:t>
      </w:r>
    </w:p>
    <w:p w14:paraId="6289136F" w14:textId="5248B389" w:rsidR="00F21AFE" w:rsidRDefault="00F21AFE" w:rsidP="00586F60">
      <w:pPr>
        <w:numPr>
          <w:ilvl w:val="0"/>
          <w:numId w:val="14"/>
        </w:numPr>
        <w:spacing w:after="0" w:line="240" w:lineRule="auto"/>
        <w:rPr>
          <w:rFonts w:cstheme="minorHAnsi"/>
          <w:color w:val="2D2D2D"/>
        </w:rPr>
      </w:pPr>
      <w:r>
        <w:rPr>
          <w:rFonts w:cstheme="minorHAnsi"/>
          <w:color w:val="2D2D2D"/>
        </w:rPr>
        <w:t>Three years of professional experience in his or her field of training</w:t>
      </w:r>
      <w:r w:rsidR="00A24543">
        <w:rPr>
          <w:rFonts w:cstheme="minorHAnsi"/>
          <w:color w:val="2D2D2D"/>
        </w:rPr>
        <w:t>.</w:t>
      </w:r>
    </w:p>
    <w:p w14:paraId="0A847E26" w14:textId="4A1C7233" w:rsidR="00117669" w:rsidRDefault="00F21AFE" w:rsidP="00586F60">
      <w:pPr>
        <w:numPr>
          <w:ilvl w:val="0"/>
          <w:numId w:val="14"/>
        </w:numPr>
        <w:spacing w:after="0" w:line="240" w:lineRule="auto"/>
        <w:rPr>
          <w:rFonts w:cstheme="minorHAnsi"/>
          <w:color w:val="2D2D2D"/>
        </w:rPr>
      </w:pPr>
      <w:r>
        <w:rPr>
          <w:rFonts w:cstheme="minorHAnsi"/>
          <w:color w:val="2D2D2D"/>
        </w:rPr>
        <w:t>O</w:t>
      </w:r>
      <w:r w:rsidR="00117669">
        <w:rPr>
          <w:rFonts w:cstheme="minorHAnsi"/>
          <w:color w:val="2D2D2D"/>
        </w:rPr>
        <w:t>ne year of experience in administrative supervision of mental health programs</w:t>
      </w:r>
      <w:r w:rsidR="00A24543">
        <w:rPr>
          <w:rFonts w:cstheme="minorHAnsi"/>
          <w:color w:val="2D2D2D"/>
        </w:rPr>
        <w:t>.</w:t>
      </w:r>
    </w:p>
    <w:p w14:paraId="1E3AA104" w14:textId="4055E9CA" w:rsidR="00117669" w:rsidRDefault="00F21AFE" w:rsidP="00586F60">
      <w:pPr>
        <w:numPr>
          <w:ilvl w:val="0"/>
          <w:numId w:val="14"/>
        </w:numPr>
        <w:spacing w:after="0" w:line="240" w:lineRule="auto"/>
        <w:rPr>
          <w:rFonts w:cstheme="minorHAnsi"/>
          <w:color w:val="2D2D2D"/>
        </w:rPr>
      </w:pPr>
      <w:r>
        <w:rPr>
          <w:rFonts w:cstheme="minorHAnsi"/>
          <w:color w:val="2D2D2D"/>
        </w:rPr>
        <w:t>Preferred m</w:t>
      </w:r>
      <w:r w:rsidR="00117669">
        <w:rPr>
          <w:rFonts w:cstheme="minorHAnsi"/>
          <w:color w:val="2D2D2D"/>
        </w:rPr>
        <w:t>inimum of five years of senior management experience, including but not limited to experience with regulations promulgated by federal and state entities</w:t>
      </w:r>
      <w:r w:rsidR="00A24543">
        <w:rPr>
          <w:rFonts w:cstheme="minorHAnsi"/>
          <w:color w:val="2D2D2D"/>
        </w:rPr>
        <w:t>.</w:t>
      </w:r>
    </w:p>
    <w:p w14:paraId="392DF3BF" w14:textId="77777777" w:rsidR="00117669" w:rsidRPr="00117669" w:rsidRDefault="00117669" w:rsidP="00784C01">
      <w:pPr>
        <w:pStyle w:val="ListParagraph"/>
        <w:numPr>
          <w:ilvl w:val="0"/>
          <w:numId w:val="14"/>
        </w:numPr>
        <w:spacing w:before="100" w:beforeAutospacing="1" w:after="100" w:afterAutospacing="1"/>
        <w:rPr>
          <w:rFonts w:cstheme="minorHAnsi"/>
          <w:color w:val="2D2D2D"/>
        </w:rPr>
      </w:pPr>
      <w:r w:rsidRPr="00117669">
        <w:rPr>
          <w:rFonts w:cstheme="minorHAnsi"/>
        </w:rPr>
        <w:t>High level of expertise in all facets of the community mental health system, including laws and regulations, standards and protocols, organization and management techniques and other industry knowledge and skills typically acquired through a combination of formal training and practical experience</w:t>
      </w:r>
    </w:p>
    <w:p w14:paraId="547FCA4F" w14:textId="77777777" w:rsidR="00117669" w:rsidRPr="00117669" w:rsidRDefault="00117669" w:rsidP="00784C01">
      <w:pPr>
        <w:pStyle w:val="ListParagraph"/>
        <w:numPr>
          <w:ilvl w:val="0"/>
          <w:numId w:val="14"/>
        </w:numPr>
        <w:spacing w:before="100" w:beforeAutospacing="1" w:after="100" w:afterAutospacing="1"/>
        <w:rPr>
          <w:rFonts w:cstheme="minorHAnsi"/>
          <w:color w:val="2D2D2D"/>
        </w:rPr>
      </w:pPr>
      <w:r w:rsidRPr="00117669">
        <w:rPr>
          <w:rFonts w:cstheme="minorHAnsi"/>
        </w:rPr>
        <w:t xml:space="preserve">Knowledge of accounting and financial analysis practices </w:t>
      </w:r>
      <w:proofErr w:type="gramStart"/>
      <w:r w:rsidRPr="00117669">
        <w:rPr>
          <w:rFonts w:cstheme="minorHAnsi"/>
        </w:rPr>
        <w:t>sufficient</w:t>
      </w:r>
      <w:proofErr w:type="gramEnd"/>
      <w:r w:rsidRPr="00117669">
        <w:rPr>
          <w:rFonts w:cstheme="minorHAnsi"/>
        </w:rPr>
        <w:t xml:space="preserve"> to understand financial reports and understand the impact of financial performance on the organization’</w:t>
      </w:r>
      <w:r w:rsidRPr="00117669">
        <w:rPr>
          <w:rFonts w:cstheme="minorHAnsi"/>
          <w:lang w:val="fr-FR"/>
        </w:rPr>
        <w:t>s operations.</w:t>
      </w:r>
    </w:p>
    <w:p w14:paraId="7BFB8643" w14:textId="77593AF2" w:rsidR="00784C01" w:rsidRPr="00784C01" w:rsidRDefault="00117669" w:rsidP="00784C01">
      <w:pPr>
        <w:pStyle w:val="ListParagraph"/>
        <w:numPr>
          <w:ilvl w:val="0"/>
          <w:numId w:val="14"/>
        </w:numPr>
        <w:spacing w:before="100" w:beforeAutospacing="1" w:after="100" w:afterAutospacing="1"/>
        <w:rPr>
          <w:rFonts w:cstheme="minorHAnsi"/>
          <w:color w:val="2D2D2D"/>
        </w:rPr>
      </w:pPr>
      <w:r w:rsidRPr="00117669">
        <w:rPr>
          <w:rFonts w:cstheme="minorHAnsi"/>
        </w:rPr>
        <w:t xml:space="preserve">Computer skills </w:t>
      </w:r>
      <w:proofErr w:type="gramStart"/>
      <w:r w:rsidRPr="00117669">
        <w:rPr>
          <w:rFonts w:cstheme="minorHAnsi"/>
        </w:rPr>
        <w:t>including</w:t>
      </w:r>
      <w:proofErr w:type="gramEnd"/>
      <w:r w:rsidRPr="00117669">
        <w:rPr>
          <w:rFonts w:cstheme="minorHAnsi"/>
        </w:rPr>
        <w:t xml:space="preserve"> the ability to prepare correspondence and reports in Microsoft Word and summarize and report data in Excel spreadsheets</w:t>
      </w:r>
      <w:r>
        <w:rPr>
          <w:rFonts w:ascii="Arial" w:hAnsi="Arial"/>
          <w:sz w:val="20"/>
          <w:szCs w:val="20"/>
        </w:rPr>
        <w:t>.</w:t>
      </w:r>
    </w:p>
    <w:p w14:paraId="38EA5917" w14:textId="76473493" w:rsidR="003A3467" w:rsidRDefault="003A3467" w:rsidP="003A3467">
      <w:pPr>
        <w:spacing w:before="100" w:beforeAutospacing="1" w:after="100" w:afterAutospacing="1" w:line="240" w:lineRule="auto"/>
        <w:rPr>
          <w:rFonts w:ascii="Noto Sans" w:hAnsi="Noto Sans" w:cs="Noto Sans"/>
          <w:b/>
          <w:bCs/>
          <w:color w:val="000000"/>
          <w:sz w:val="20"/>
          <w:szCs w:val="20"/>
          <w:shd w:val="clear" w:color="auto" w:fill="FFFFFF"/>
        </w:rPr>
      </w:pPr>
      <w:r>
        <w:rPr>
          <w:rFonts w:ascii="Noto Sans" w:hAnsi="Noto Sans" w:cs="Noto Sans"/>
          <w:b/>
          <w:bCs/>
          <w:color w:val="000000"/>
          <w:sz w:val="20"/>
          <w:szCs w:val="20"/>
          <w:shd w:val="clear" w:color="auto" w:fill="FFFFFF"/>
        </w:rPr>
        <w:t>ADA Specifications:</w:t>
      </w:r>
    </w:p>
    <w:p w14:paraId="131C37E0" w14:textId="77777777" w:rsidR="00117669" w:rsidRDefault="00117669" w:rsidP="00117669">
      <w:pPr>
        <w:pStyle w:val="ListParagraph"/>
        <w:numPr>
          <w:ilvl w:val="0"/>
          <w:numId w:val="10"/>
        </w:numPr>
        <w:spacing w:before="100" w:beforeAutospacing="1" w:after="100" w:afterAutospacing="1" w:line="240" w:lineRule="auto"/>
        <w:rPr>
          <w:rFonts w:eastAsia="Times New Roman" w:cstheme="minorHAnsi"/>
          <w:color w:val="000000"/>
        </w:rPr>
      </w:pPr>
      <w:r>
        <w:rPr>
          <w:rFonts w:eastAsia="Times New Roman" w:cstheme="minorHAnsi"/>
          <w:color w:val="000000"/>
        </w:rPr>
        <w:t>Work is normally performed in an office setting</w:t>
      </w:r>
    </w:p>
    <w:p w14:paraId="3C984F83" w14:textId="77777777" w:rsidR="00117669" w:rsidRDefault="00117669" w:rsidP="00117669">
      <w:pPr>
        <w:pStyle w:val="ListParagraph"/>
        <w:numPr>
          <w:ilvl w:val="0"/>
          <w:numId w:val="10"/>
        </w:numPr>
        <w:spacing w:before="100" w:beforeAutospacing="1" w:after="100" w:afterAutospacing="1" w:line="240" w:lineRule="auto"/>
        <w:rPr>
          <w:rFonts w:eastAsia="Times New Roman" w:cstheme="minorHAnsi"/>
          <w:color w:val="000000"/>
        </w:rPr>
      </w:pPr>
      <w:r>
        <w:rPr>
          <w:rFonts w:eastAsia="Times New Roman" w:cstheme="minorHAnsi"/>
          <w:color w:val="000000"/>
        </w:rPr>
        <w:t>May be required to sit for long periods of time</w:t>
      </w:r>
    </w:p>
    <w:p w14:paraId="0D79D1E8" w14:textId="77777777" w:rsidR="00E66261" w:rsidRDefault="00E66261" w:rsidP="00E66261">
      <w:pPr>
        <w:spacing w:before="100" w:beforeAutospacing="1" w:after="100" w:afterAutospacing="1" w:line="240" w:lineRule="auto"/>
      </w:pPr>
    </w:p>
    <w:p w14:paraId="6BDC55D7" w14:textId="77262582" w:rsidR="00E66261" w:rsidRPr="00E66261" w:rsidRDefault="00E66261" w:rsidP="00E66261">
      <w:pPr>
        <w:spacing w:before="100" w:beforeAutospacing="1" w:after="100" w:afterAutospacing="1" w:line="240" w:lineRule="auto"/>
        <w:rPr>
          <w:rFonts w:eastAsia="Times New Roman" w:cstheme="minorHAnsi"/>
          <w:color w:val="000000"/>
        </w:rPr>
      </w:pPr>
      <w:r>
        <w:t>W</w:t>
      </w:r>
      <w:r>
        <w:rPr>
          <w:rFonts w:ascii="Noto Sans" w:hAnsi="Noto Sans" w:cs="Noto Sans"/>
          <w:i/>
          <w:iCs/>
          <w:color w:val="000000"/>
          <w:sz w:val="20"/>
          <w:szCs w:val="20"/>
          <w:shd w:val="clear" w:color="auto" w:fill="FFFFFF"/>
        </w:rPr>
        <w:t>oodlands Behavioral Healthcare Network provides equal employment opportunities (EEO) to all employees and applicants for employment without regard to race, color, gender, religion, sexual orientation, national origin, age, disability, or veteran status. This policy applies to all terms and conditions of employment, including recruiting, hiring, placement, promotion, termination, layoff, recall, transfer, leaves of absence, compensation, and training.</w:t>
      </w:r>
    </w:p>
    <w:p w14:paraId="06A72DC9" w14:textId="77777777" w:rsidR="00797475" w:rsidRPr="00F6631E" w:rsidRDefault="00797475" w:rsidP="00834E1F">
      <w:pPr>
        <w:shd w:val="clear" w:color="auto" w:fill="FFFFFF"/>
        <w:spacing w:before="100" w:beforeAutospacing="1" w:after="100" w:afterAutospacing="1" w:line="240" w:lineRule="auto"/>
        <w:rPr>
          <w:rFonts w:eastAsia="Times New Roman" w:cstheme="minorHAnsi"/>
          <w:sz w:val="24"/>
          <w:szCs w:val="24"/>
        </w:rPr>
      </w:pPr>
    </w:p>
    <w:p w14:paraId="33F11C0B" w14:textId="77777777" w:rsidR="00F6631E" w:rsidRDefault="00F6631E" w:rsidP="0008049F">
      <w:pPr>
        <w:pStyle w:val="NormalWeb"/>
        <w:shd w:val="clear" w:color="auto" w:fill="FFFFFF"/>
        <w:rPr>
          <w:rFonts w:ascii="Noto Sans" w:hAnsi="Noto Sans" w:cs="Noto Sans"/>
          <w:color w:val="000000"/>
          <w:sz w:val="20"/>
          <w:szCs w:val="20"/>
        </w:rPr>
      </w:pPr>
    </w:p>
    <w:p w14:paraId="5ABDC404" w14:textId="77777777" w:rsidR="00A32EBB" w:rsidRDefault="00A32EBB"/>
    <w:sectPr w:rsidR="00A32E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5F0A5" w14:textId="77777777" w:rsidR="004A14F3" w:rsidRDefault="004A14F3" w:rsidP="002473F2">
      <w:pPr>
        <w:spacing w:after="0" w:line="240" w:lineRule="auto"/>
      </w:pPr>
      <w:r>
        <w:separator/>
      </w:r>
    </w:p>
  </w:endnote>
  <w:endnote w:type="continuationSeparator" w:id="0">
    <w:p w14:paraId="627ED328" w14:textId="77777777" w:rsidR="004A14F3" w:rsidRDefault="004A14F3" w:rsidP="0024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altName w:val="Noto Sans"/>
    <w:charset w:val="00"/>
    <w:family w:val="swiss"/>
    <w:pitch w:val="variable"/>
    <w:sig w:usb0="E00082FF" w:usb1="400078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45C2A" w14:textId="77777777" w:rsidR="002473F2" w:rsidRDefault="00247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4C71" w14:textId="77777777" w:rsidR="002473F2" w:rsidRDefault="00247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A7009" w14:textId="77777777" w:rsidR="002473F2" w:rsidRDefault="00247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7F362" w14:textId="77777777" w:rsidR="004A14F3" w:rsidRDefault="004A14F3" w:rsidP="002473F2">
      <w:pPr>
        <w:spacing w:after="0" w:line="240" w:lineRule="auto"/>
      </w:pPr>
      <w:r>
        <w:separator/>
      </w:r>
    </w:p>
  </w:footnote>
  <w:footnote w:type="continuationSeparator" w:id="0">
    <w:p w14:paraId="7E44BFA6" w14:textId="77777777" w:rsidR="004A14F3" w:rsidRDefault="004A14F3" w:rsidP="00247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4D86" w14:textId="77777777" w:rsidR="002473F2" w:rsidRDefault="00247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B71EB" w14:textId="6800D1E7" w:rsidR="002473F2" w:rsidRDefault="00247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1B865" w14:textId="77777777" w:rsidR="002473F2" w:rsidRDefault="00247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409FB"/>
    <w:multiLevelType w:val="hybridMultilevel"/>
    <w:tmpl w:val="0B90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A642B"/>
    <w:multiLevelType w:val="hybridMultilevel"/>
    <w:tmpl w:val="4352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913E0"/>
    <w:multiLevelType w:val="hybridMultilevel"/>
    <w:tmpl w:val="778A52A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457A0A5C"/>
    <w:multiLevelType w:val="hybridMultilevel"/>
    <w:tmpl w:val="1EDE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D25ED"/>
    <w:multiLevelType w:val="hybridMultilevel"/>
    <w:tmpl w:val="6574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6048A"/>
    <w:multiLevelType w:val="hybridMultilevel"/>
    <w:tmpl w:val="6F5CA376"/>
    <w:lvl w:ilvl="0" w:tplc="3586ABC6">
      <w:numFmt w:val="bullet"/>
      <w:lvlText w:val=""/>
      <w:lvlJc w:val="left"/>
      <w:pPr>
        <w:ind w:left="720" w:hanging="360"/>
      </w:pPr>
      <w:rPr>
        <w:rFonts w:ascii="Symbol" w:eastAsia="Times New Roman" w:hAnsi="Symbol" w:cstheme="minorBid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B0B1D"/>
    <w:multiLevelType w:val="multilevel"/>
    <w:tmpl w:val="266AF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252D49"/>
    <w:multiLevelType w:val="multilevel"/>
    <w:tmpl w:val="010C9F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6C2C2B"/>
    <w:multiLevelType w:val="multilevel"/>
    <w:tmpl w:val="308486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4B0667"/>
    <w:multiLevelType w:val="multilevel"/>
    <w:tmpl w:val="BA46B8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50203E"/>
    <w:multiLevelType w:val="multilevel"/>
    <w:tmpl w:val="2BCA37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6206F2"/>
    <w:multiLevelType w:val="hybridMultilevel"/>
    <w:tmpl w:val="435E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D4670"/>
    <w:multiLevelType w:val="multilevel"/>
    <w:tmpl w:val="0C6AA8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9038EE"/>
    <w:multiLevelType w:val="hybridMultilevel"/>
    <w:tmpl w:val="6376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0A77DD"/>
    <w:multiLevelType w:val="multilevel"/>
    <w:tmpl w:val="0C6AA8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02204D"/>
    <w:multiLevelType w:val="hybridMultilevel"/>
    <w:tmpl w:val="679E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216B5"/>
    <w:multiLevelType w:val="hybridMultilevel"/>
    <w:tmpl w:val="BE94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259393">
    <w:abstractNumId w:val="7"/>
  </w:num>
  <w:num w:numId="2" w16cid:durableId="2129739348">
    <w:abstractNumId w:val="10"/>
  </w:num>
  <w:num w:numId="3" w16cid:durableId="836265398">
    <w:abstractNumId w:val="9"/>
  </w:num>
  <w:num w:numId="4" w16cid:durableId="110826223">
    <w:abstractNumId w:val="8"/>
  </w:num>
  <w:num w:numId="5" w16cid:durableId="220095038">
    <w:abstractNumId w:val="12"/>
  </w:num>
  <w:num w:numId="6" w16cid:durableId="2102018293">
    <w:abstractNumId w:val="4"/>
  </w:num>
  <w:num w:numId="7" w16cid:durableId="1185703659">
    <w:abstractNumId w:val="1"/>
  </w:num>
  <w:num w:numId="8" w16cid:durableId="2011177283">
    <w:abstractNumId w:val="3"/>
  </w:num>
  <w:num w:numId="9" w16cid:durableId="760756357">
    <w:abstractNumId w:val="13"/>
  </w:num>
  <w:num w:numId="10" w16cid:durableId="269434923">
    <w:abstractNumId w:val="11"/>
  </w:num>
  <w:num w:numId="11" w16cid:durableId="1960185155">
    <w:abstractNumId w:val="16"/>
  </w:num>
  <w:num w:numId="12" w16cid:durableId="1827627420">
    <w:abstractNumId w:val="14"/>
  </w:num>
  <w:num w:numId="13" w16cid:durableId="1138458188">
    <w:abstractNumId w:val="2"/>
  </w:num>
  <w:num w:numId="14" w16cid:durableId="1529445091">
    <w:abstractNumId w:val="6"/>
  </w:num>
  <w:num w:numId="15" w16cid:durableId="798574019">
    <w:abstractNumId w:val="15"/>
  </w:num>
  <w:num w:numId="16" w16cid:durableId="458573404">
    <w:abstractNumId w:val="0"/>
  </w:num>
  <w:num w:numId="17" w16cid:durableId="80883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9F"/>
    <w:rsid w:val="0008049F"/>
    <w:rsid w:val="000B3456"/>
    <w:rsid w:val="0011235B"/>
    <w:rsid w:val="00117669"/>
    <w:rsid w:val="001E731C"/>
    <w:rsid w:val="002473F2"/>
    <w:rsid w:val="00247F66"/>
    <w:rsid w:val="00252ACF"/>
    <w:rsid w:val="00295443"/>
    <w:rsid w:val="002A481F"/>
    <w:rsid w:val="002B7E17"/>
    <w:rsid w:val="0030297B"/>
    <w:rsid w:val="00390DA7"/>
    <w:rsid w:val="003A3467"/>
    <w:rsid w:val="004754CE"/>
    <w:rsid w:val="00485FED"/>
    <w:rsid w:val="004A14F3"/>
    <w:rsid w:val="005312D1"/>
    <w:rsid w:val="00586F60"/>
    <w:rsid w:val="00687F0F"/>
    <w:rsid w:val="00784C01"/>
    <w:rsid w:val="00797475"/>
    <w:rsid w:val="007A1990"/>
    <w:rsid w:val="007D29D5"/>
    <w:rsid w:val="008014EC"/>
    <w:rsid w:val="00834E1F"/>
    <w:rsid w:val="0086352C"/>
    <w:rsid w:val="0090758D"/>
    <w:rsid w:val="00965D24"/>
    <w:rsid w:val="009D2725"/>
    <w:rsid w:val="00A24543"/>
    <w:rsid w:val="00A32EBB"/>
    <w:rsid w:val="00AA6E31"/>
    <w:rsid w:val="00AC744A"/>
    <w:rsid w:val="00B53627"/>
    <w:rsid w:val="00B92C66"/>
    <w:rsid w:val="00C12697"/>
    <w:rsid w:val="00C6217B"/>
    <w:rsid w:val="00CA1E31"/>
    <w:rsid w:val="00CA349F"/>
    <w:rsid w:val="00CD1BD6"/>
    <w:rsid w:val="00CD386C"/>
    <w:rsid w:val="00D01525"/>
    <w:rsid w:val="00D0219D"/>
    <w:rsid w:val="00E5363A"/>
    <w:rsid w:val="00E66261"/>
    <w:rsid w:val="00E85B74"/>
    <w:rsid w:val="00F21AFE"/>
    <w:rsid w:val="00F3454B"/>
    <w:rsid w:val="00F6631E"/>
    <w:rsid w:val="00F669BF"/>
    <w:rsid w:val="00F76865"/>
    <w:rsid w:val="00F84FED"/>
    <w:rsid w:val="00FC16E4"/>
    <w:rsid w:val="00FD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293A4"/>
  <w15:chartTrackingRefBased/>
  <w15:docId w15:val="{6E5E5722-9C10-4E53-BDD1-2F129539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049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7475"/>
    <w:pPr>
      <w:ind w:left="720"/>
      <w:contextualSpacing/>
    </w:pPr>
  </w:style>
  <w:style w:type="character" w:customStyle="1" w:styleId="WW-Absatz-Standardschriftart">
    <w:name w:val="WW-Absatz-Standardschriftart"/>
    <w:rsid w:val="00AA6E31"/>
  </w:style>
  <w:style w:type="paragraph" w:styleId="BodyText">
    <w:name w:val="Body Text"/>
    <w:basedOn w:val="Normal"/>
    <w:link w:val="BodyTextChar"/>
    <w:rsid w:val="00AA6E31"/>
    <w:pPr>
      <w:suppressAutoHyphens/>
      <w:spacing w:after="0" w:line="240" w:lineRule="auto"/>
    </w:pPr>
    <w:rPr>
      <w:rFonts w:ascii="Times New Roman" w:eastAsia="Times New Roman" w:hAnsi="Times New Roman" w:cs="Times New Roman"/>
      <w:szCs w:val="24"/>
      <w:lang w:eastAsia="ar-SA"/>
    </w:rPr>
  </w:style>
  <w:style w:type="character" w:customStyle="1" w:styleId="BodyTextChar">
    <w:name w:val="Body Text Char"/>
    <w:basedOn w:val="DefaultParagraphFont"/>
    <w:link w:val="BodyText"/>
    <w:rsid w:val="00AA6E31"/>
    <w:rPr>
      <w:rFonts w:ascii="Times New Roman" w:eastAsia="Times New Roman" w:hAnsi="Times New Roman" w:cs="Times New Roman"/>
      <w:szCs w:val="24"/>
      <w:lang w:eastAsia="ar-SA"/>
    </w:rPr>
  </w:style>
  <w:style w:type="paragraph" w:styleId="Header">
    <w:name w:val="header"/>
    <w:basedOn w:val="Normal"/>
    <w:link w:val="HeaderChar"/>
    <w:uiPriority w:val="99"/>
    <w:unhideWhenUsed/>
    <w:rsid w:val="00247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3F2"/>
  </w:style>
  <w:style w:type="paragraph" w:styleId="Footer">
    <w:name w:val="footer"/>
    <w:basedOn w:val="Normal"/>
    <w:link w:val="FooterChar"/>
    <w:uiPriority w:val="99"/>
    <w:unhideWhenUsed/>
    <w:rsid w:val="00247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301">
      <w:bodyDiv w:val="1"/>
      <w:marLeft w:val="0"/>
      <w:marRight w:val="0"/>
      <w:marTop w:val="0"/>
      <w:marBottom w:val="0"/>
      <w:divBdr>
        <w:top w:val="none" w:sz="0" w:space="0" w:color="auto"/>
        <w:left w:val="none" w:sz="0" w:space="0" w:color="auto"/>
        <w:bottom w:val="none" w:sz="0" w:space="0" w:color="auto"/>
        <w:right w:val="none" w:sz="0" w:space="0" w:color="auto"/>
      </w:divBdr>
    </w:div>
    <w:div w:id="12000858">
      <w:bodyDiv w:val="1"/>
      <w:marLeft w:val="0"/>
      <w:marRight w:val="0"/>
      <w:marTop w:val="0"/>
      <w:marBottom w:val="0"/>
      <w:divBdr>
        <w:top w:val="none" w:sz="0" w:space="0" w:color="auto"/>
        <w:left w:val="none" w:sz="0" w:space="0" w:color="auto"/>
        <w:bottom w:val="none" w:sz="0" w:space="0" w:color="auto"/>
        <w:right w:val="none" w:sz="0" w:space="0" w:color="auto"/>
      </w:divBdr>
    </w:div>
    <w:div w:id="228268928">
      <w:bodyDiv w:val="1"/>
      <w:marLeft w:val="0"/>
      <w:marRight w:val="0"/>
      <w:marTop w:val="0"/>
      <w:marBottom w:val="0"/>
      <w:divBdr>
        <w:top w:val="none" w:sz="0" w:space="0" w:color="auto"/>
        <w:left w:val="none" w:sz="0" w:space="0" w:color="auto"/>
        <w:bottom w:val="none" w:sz="0" w:space="0" w:color="auto"/>
        <w:right w:val="none" w:sz="0" w:space="0" w:color="auto"/>
      </w:divBdr>
    </w:div>
    <w:div w:id="953318908">
      <w:bodyDiv w:val="1"/>
      <w:marLeft w:val="0"/>
      <w:marRight w:val="0"/>
      <w:marTop w:val="0"/>
      <w:marBottom w:val="0"/>
      <w:divBdr>
        <w:top w:val="none" w:sz="0" w:space="0" w:color="auto"/>
        <w:left w:val="none" w:sz="0" w:space="0" w:color="auto"/>
        <w:bottom w:val="none" w:sz="0" w:space="0" w:color="auto"/>
        <w:right w:val="none" w:sz="0" w:space="0" w:color="auto"/>
      </w:divBdr>
    </w:div>
    <w:div w:id="19773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Thatcher</dc:creator>
  <cp:keywords/>
  <dc:description/>
  <cp:lastModifiedBy>Charity Thatcher</cp:lastModifiedBy>
  <cp:revision>10</cp:revision>
  <cp:lastPrinted>2022-10-25T18:24:00Z</cp:lastPrinted>
  <dcterms:created xsi:type="dcterms:W3CDTF">2022-10-25T18:07:00Z</dcterms:created>
  <dcterms:modified xsi:type="dcterms:W3CDTF">2025-04-10T19:40:00Z</dcterms:modified>
</cp:coreProperties>
</file>