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107D" w14:textId="4981851F" w:rsidR="00F81D0D" w:rsidRPr="00E606C5" w:rsidRDefault="00546A7D" w:rsidP="00E606C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Theme="minorEastAsia"/>
          <w:b/>
          <w:bCs/>
          <w:color w:val="000000" w:themeColor="text1"/>
        </w:rPr>
        <w:t>Crisis Clinician</w:t>
      </w:r>
      <w:r w:rsidR="006E5D03">
        <w:rPr>
          <w:rFonts w:eastAsiaTheme="minorEastAsia"/>
          <w:b/>
          <w:bCs/>
          <w:color w:val="000000" w:themeColor="text1"/>
        </w:rPr>
        <w:t xml:space="preserve"> (bachelor’s level)</w:t>
      </w:r>
      <w:r w:rsidR="545E4D69" w:rsidRPr="002D270A">
        <w:rPr>
          <w:rFonts w:eastAsiaTheme="minorEastAsia"/>
          <w:color w:val="000000" w:themeColor="text1"/>
          <w:sz w:val="24"/>
          <w:szCs w:val="24"/>
        </w:rPr>
        <w:t>:</w:t>
      </w:r>
      <w:r w:rsidR="00925169" w:rsidRPr="002D270A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="00925169" w:rsidRPr="00F81D0D">
        <w:rPr>
          <w:rFonts w:cstheme="minorHAnsi"/>
          <w:color w:val="333534"/>
          <w:sz w:val="24"/>
          <w:szCs w:val="24"/>
        </w:rPr>
        <w:t>OnPoint is</w:t>
      </w:r>
      <w:r w:rsidR="00925169" w:rsidRPr="00F81D0D">
        <w:rPr>
          <w:rFonts w:cstheme="minorHAnsi"/>
          <w:color w:val="333534"/>
          <w:spacing w:val="-1"/>
          <w:sz w:val="24"/>
          <w:szCs w:val="24"/>
        </w:rPr>
        <w:t xml:space="preserve"> </w:t>
      </w:r>
      <w:r w:rsidR="00925169" w:rsidRPr="00F81D0D">
        <w:rPr>
          <w:rFonts w:cstheme="minorHAnsi"/>
          <w:color w:val="333534"/>
          <w:sz w:val="24"/>
          <w:szCs w:val="24"/>
        </w:rPr>
        <w:t>seeking an energetic, organized, committed professional</w:t>
      </w:r>
      <w:r w:rsidR="00925169" w:rsidRPr="00F81D0D">
        <w:rPr>
          <w:rFonts w:cstheme="minorHAnsi"/>
          <w:color w:val="333534"/>
          <w:spacing w:val="-5"/>
          <w:sz w:val="24"/>
          <w:szCs w:val="24"/>
        </w:rPr>
        <w:t xml:space="preserve"> </w:t>
      </w:r>
      <w:r w:rsidR="00925169" w:rsidRPr="00F81D0D">
        <w:rPr>
          <w:rFonts w:cstheme="minorHAnsi"/>
          <w:color w:val="333534"/>
          <w:sz w:val="24"/>
          <w:szCs w:val="24"/>
        </w:rPr>
        <w:t xml:space="preserve">to </w:t>
      </w:r>
      <w:r w:rsidR="002D270A" w:rsidRPr="00F81D0D">
        <w:rPr>
          <w:rFonts w:cstheme="minorHAnsi"/>
          <w:color w:val="333534"/>
          <w:sz w:val="24"/>
          <w:szCs w:val="24"/>
        </w:rPr>
        <w:t>fill the position of full</w:t>
      </w:r>
      <w:r w:rsidR="00925169" w:rsidRPr="00F81D0D">
        <w:rPr>
          <w:rFonts w:cstheme="minorHAnsi"/>
          <w:color w:val="333534"/>
          <w:sz w:val="24"/>
          <w:szCs w:val="24"/>
        </w:rPr>
        <w:t xml:space="preserve">-time </w:t>
      </w:r>
      <w:r w:rsidR="00F81D0D" w:rsidRPr="00F81D0D">
        <w:rPr>
          <w:rFonts w:cstheme="minorHAnsi"/>
          <w:color w:val="333534"/>
          <w:sz w:val="24"/>
          <w:szCs w:val="24"/>
        </w:rPr>
        <w:t>C</w:t>
      </w:r>
      <w:r w:rsidR="00E606C5">
        <w:rPr>
          <w:rFonts w:cstheme="minorHAnsi"/>
          <w:color w:val="333534"/>
          <w:sz w:val="24"/>
          <w:szCs w:val="24"/>
        </w:rPr>
        <w:t>risis Clinician</w:t>
      </w:r>
      <w:r w:rsidR="002D270A" w:rsidRPr="00F81D0D">
        <w:rPr>
          <w:rFonts w:cstheme="minorHAnsi"/>
          <w:color w:val="333534"/>
          <w:sz w:val="24"/>
          <w:szCs w:val="24"/>
        </w:rPr>
        <w:t xml:space="preserve">.  </w:t>
      </w:r>
      <w:r w:rsidR="002D270A" w:rsidRPr="00F81D0D">
        <w:rPr>
          <w:rFonts w:eastAsia="Times New Roman" w:cstheme="minorHAnsi"/>
          <w:sz w:val="24"/>
          <w:szCs w:val="24"/>
        </w:rPr>
        <w:t>A</w:t>
      </w:r>
      <w:r w:rsidR="00F81D0D" w:rsidRPr="00F81D0D">
        <w:rPr>
          <w:rFonts w:eastAsia="Times New Roman" w:cstheme="minorHAnsi"/>
          <w:sz w:val="24"/>
          <w:szCs w:val="24"/>
        </w:rPr>
        <w:t>s</w:t>
      </w:r>
      <w:r w:rsidR="00E606C5">
        <w:rPr>
          <w:rFonts w:eastAsia="Times New Roman" w:cstheme="minorHAnsi"/>
          <w:sz w:val="24"/>
          <w:szCs w:val="24"/>
        </w:rPr>
        <w:t xml:space="preserve"> a </w:t>
      </w:r>
      <w:r w:rsidR="00F81D0D" w:rsidRPr="00F81D0D">
        <w:rPr>
          <w:rFonts w:eastAsia="Times New Roman" w:cstheme="minorHAnsi"/>
          <w:sz w:val="24"/>
          <w:szCs w:val="24"/>
        </w:rPr>
        <w:t>C</w:t>
      </w:r>
      <w:r w:rsidR="00E606C5">
        <w:rPr>
          <w:rFonts w:eastAsia="Times New Roman" w:cstheme="minorHAnsi"/>
          <w:sz w:val="24"/>
          <w:szCs w:val="24"/>
        </w:rPr>
        <w:t xml:space="preserve">risis Clinician </w:t>
      </w:r>
      <w:r w:rsidR="00F81D0D">
        <w:rPr>
          <w:rFonts w:eastAsia="Times New Roman" w:cstheme="minorHAnsi"/>
          <w:sz w:val="24"/>
          <w:szCs w:val="24"/>
        </w:rPr>
        <w:t>with OnPoint</w:t>
      </w:r>
      <w:r w:rsidR="00E606C5">
        <w:rPr>
          <w:rFonts w:eastAsia="Times New Roman" w:cstheme="minorHAnsi"/>
          <w:sz w:val="24"/>
          <w:szCs w:val="24"/>
        </w:rPr>
        <w:t>,</w:t>
      </w:r>
      <w:r w:rsidR="00F81D0D">
        <w:rPr>
          <w:rFonts w:eastAsia="Times New Roman" w:cstheme="minorHAnsi"/>
          <w:sz w:val="24"/>
          <w:szCs w:val="24"/>
        </w:rPr>
        <w:t xml:space="preserve"> </w:t>
      </w:r>
      <w:r w:rsidR="00F81D0D" w:rsidRPr="00F81D0D">
        <w:rPr>
          <w:rFonts w:eastAsia="Times New Roman" w:cstheme="minorHAnsi"/>
          <w:sz w:val="24"/>
          <w:szCs w:val="24"/>
        </w:rPr>
        <w:t xml:space="preserve">it will be your responsibility to </w:t>
      </w:r>
      <w:r w:rsidR="00E606C5" w:rsidRPr="00E606C5">
        <w:rPr>
          <w:rFonts w:eastAsia="Times New Roman" w:cstheme="minorHAnsi"/>
          <w:sz w:val="24"/>
          <w:szCs w:val="24"/>
        </w:rPr>
        <w:t xml:space="preserve">provide crisis response for adults, </w:t>
      </w:r>
      <w:r w:rsidR="00E606C5">
        <w:rPr>
          <w:rFonts w:eastAsia="Times New Roman" w:cstheme="minorHAnsi"/>
          <w:sz w:val="24"/>
          <w:szCs w:val="24"/>
        </w:rPr>
        <w:t>c</w:t>
      </w:r>
      <w:r w:rsidR="00E606C5" w:rsidRPr="00E606C5">
        <w:rPr>
          <w:rFonts w:eastAsia="Times New Roman" w:cstheme="minorHAnsi"/>
          <w:sz w:val="24"/>
          <w:szCs w:val="24"/>
        </w:rPr>
        <w:t xml:space="preserve">hildren, and families in need, including face to face, </w:t>
      </w:r>
      <w:r w:rsidR="00E606C5">
        <w:rPr>
          <w:rFonts w:eastAsia="Times New Roman" w:cstheme="minorHAnsi"/>
          <w:sz w:val="24"/>
          <w:szCs w:val="24"/>
        </w:rPr>
        <w:t>p</w:t>
      </w:r>
      <w:r w:rsidR="00E606C5" w:rsidRPr="00E606C5">
        <w:rPr>
          <w:rFonts w:eastAsia="Times New Roman" w:cstheme="minorHAnsi"/>
          <w:sz w:val="24"/>
          <w:szCs w:val="24"/>
        </w:rPr>
        <w:t>hone</w:t>
      </w:r>
      <w:r w:rsidR="00E606C5">
        <w:rPr>
          <w:rFonts w:eastAsia="Times New Roman" w:cstheme="minorHAnsi"/>
          <w:sz w:val="24"/>
          <w:szCs w:val="24"/>
        </w:rPr>
        <w:t xml:space="preserve"> </w:t>
      </w:r>
      <w:r w:rsidR="00E606C5" w:rsidRPr="00E606C5">
        <w:rPr>
          <w:rFonts w:eastAsia="Times New Roman" w:cstheme="minorHAnsi"/>
          <w:sz w:val="24"/>
          <w:szCs w:val="24"/>
        </w:rPr>
        <w:t>and telehealth response. Services include but are not limited to community-based mobile crisis</w:t>
      </w:r>
      <w:r w:rsidR="00E606C5">
        <w:rPr>
          <w:rFonts w:eastAsia="Times New Roman" w:cstheme="minorHAnsi"/>
          <w:sz w:val="24"/>
          <w:szCs w:val="24"/>
        </w:rPr>
        <w:t xml:space="preserve"> </w:t>
      </w:r>
      <w:r w:rsidR="00E606C5" w:rsidRPr="00E606C5">
        <w:rPr>
          <w:rFonts w:eastAsia="Times New Roman" w:cstheme="minorHAnsi"/>
          <w:sz w:val="24"/>
          <w:szCs w:val="24"/>
        </w:rPr>
        <w:t>response, timely walk-in response at the agency’s clinic Iocation, immediate phone response for</w:t>
      </w:r>
      <w:r w:rsidR="00E606C5">
        <w:rPr>
          <w:rFonts w:eastAsia="Times New Roman" w:cstheme="minorHAnsi"/>
          <w:sz w:val="24"/>
          <w:szCs w:val="24"/>
        </w:rPr>
        <w:t xml:space="preserve"> c</w:t>
      </w:r>
      <w:r w:rsidR="00E606C5" w:rsidRPr="00E606C5">
        <w:rPr>
          <w:rFonts w:eastAsia="Times New Roman" w:cstheme="minorHAnsi"/>
          <w:sz w:val="24"/>
          <w:szCs w:val="24"/>
        </w:rPr>
        <w:t>a</w:t>
      </w:r>
      <w:r w:rsidR="00E606C5">
        <w:rPr>
          <w:rFonts w:eastAsia="Times New Roman" w:cstheme="minorHAnsi"/>
          <w:sz w:val="24"/>
          <w:szCs w:val="24"/>
        </w:rPr>
        <w:t>ll</w:t>
      </w:r>
      <w:r w:rsidR="00E606C5" w:rsidRPr="00E606C5">
        <w:rPr>
          <w:rFonts w:eastAsia="Times New Roman" w:cstheme="minorHAnsi"/>
          <w:sz w:val="24"/>
          <w:szCs w:val="24"/>
        </w:rPr>
        <w:t xml:space="preserve">ers to the agency’s crisis line, </w:t>
      </w:r>
      <w:r w:rsidR="00AE2CF1">
        <w:rPr>
          <w:rFonts w:eastAsia="Times New Roman" w:cstheme="minorHAnsi"/>
          <w:sz w:val="24"/>
          <w:szCs w:val="24"/>
        </w:rPr>
        <w:t>p</w:t>
      </w:r>
      <w:r w:rsidR="00E606C5" w:rsidRPr="00E606C5">
        <w:rPr>
          <w:rFonts w:eastAsia="Times New Roman" w:cstheme="minorHAnsi"/>
          <w:sz w:val="24"/>
          <w:szCs w:val="24"/>
        </w:rPr>
        <w:t>re-</w:t>
      </w:r>
      <w:r w:rsidR="00AE2CF1">
        <w:rPr>
          <w:rFonts w:eastAsia="Times New Roman" w:cstheme="minorHAnsi"/>
          <w:sz w:val="24"/>
          <w:szCs w:val="24"/>
        </w:rPr>
        <w:t>s</w:t>
      </w:r>
      <w:r w:rsidR="00E606C5" w:rsidRPr="00E606C5">
        <w:rPr>
          <w:rFonts w:eastAsia="Times New Roman" w:cstheme="minorHAnsi"/>
          <w:sz w:val="24"/>
          <w:szCs w:val="24"/>
        </w:rPr>
        <w:t>creens for mental health hospitalization, and brief screens</w:t>
      </w:r>
      <w:r w:rsidR="00E606C5">
        <w:rPr>
          <w:rFonts w:eastAsia="Times New Roman" w:cstheme="minorHAnsi"/>
          <w:sz w:val="24"/>
          <w:szCs w:val="24"/>
        </w:rPr>
        <w:t xml:space="preserve"> </w:t>
      </w:r>
      <w:r w:rsidR="00E606C5" w:rsidRPr="00E606C5">
        <w:rPr>
          <w:rFonts w:eastAsia="Times New Roman" w:cstheme="minorHAnsi"/>
          <w:sz w:val="24"/>
          <w:szCs w:val="24"/>
        </w:rPr>
        <w:t>for residential services for substance use disorders.</w:t>
      </w:r>
    </w:p>
    <w:p w14:paraId="4F1FC48E" w14:textId="447A6AF2" w:rsidR="00925169" w:rsidRPr="002D270A" w:rsidRDefault="00925169" w:rsidP="002D270A">
      <w:pPr>
        <w:spacing w:after="150" w:line="330" w:lineRule="atLeast"/>
        <w:rPr>
          <w:sz w:val="24"/>
          <w:szCs w:val="24"/>
        </w:rPr>
      </w:pPr>
    </w:p>
    <w:p w14:paraId="4717F53D" w14:textId="231D7BBA" w:rsidR="00C86A49" w:rsidRPr="00C86A49" w:rsidRDefault="00C86A49" w:rsidP="634D24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634D24F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PAY RANGE/BENEFIT PACKAGE: </w:t>
      </w:r>
    </w:p>
    <w:p w14:paraId="59808257" w14:textId="2C0067B8" w:rsidR="00C86A49" w:rsidRPr="00A01F64" w:rsidRDefault="00C86A49" w:rsidP="634D24F9">
      <w:p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Salary: </w:t>
      </w:r>
      <w:r w:rsidR="23E36FC5" w:rsidRPr="634D24F9">
        <w:rPr>
          <w:rFonts w:eastAsiaTheme="minorEastAsia"/>
          <w:kern w:val="0"/>
          <w:sz w:val="24"/>
          <w:szCs w:val="24"/>
          <w14:ligatures w14:val="none"/>
        </w:rPr>
        <w:t xml:space="preserve">starting at </w:t>
      </w:r>
      <w:r w:rsidRPr="634D24F9">
        <w:rPr>
          <w:rFonts w:eastAsiaTheme="minorEastAsia"/>
          <w:kern w:val="0"/>
          <w:sz w:val="24"/>
          <w:szCs w:val="24"/>
          <w14:ligatures w14:val="none"/>
        </w:rPr>
        <w:t>$</w:t>
      </w:r>
      <w:r w:rsidR="00897C59">
        <w:rPr>
          <w:rFonts w:eastAsiaTheme="minorEastAsia"/>
          <w:kern w:val="0"/>
          <w:sz w:val="24"/>
          <w:szCs w:val="24"/>
          <w14:ligatures w14:val="none"/>
        </w:rPr>
        <w:t>57,942 up to $79,961</w:t>
      </w:r>
      <w:r w:rsidRPr="634D24F9">
        <w:rPr>
          <w:rFonts w:eastAsiaTheme="minorEastAsia"/>
          <w:kern w:val="0"/>
          <w:sz w:val="24"/>
          <w:szCs w:val="24"/>
          <w14:ligatures w14:val="none"/>
        </w:rPr>
        <w:t xml:space="preserve"> annually</w:t>
      </w:r>
      <w:r w:rsidR="3ABC25A6" w:rsidRPr="634D24F9">
        <w:rPr>
          <w:rFonts w:eastAsiaTheme="minorEastAsia"/>
          <w:kern w:val="0"/>
          <w:sz w:val="24"/>
          <w:szCs w:val="24"/>
          <w14:ligatures w14:val="none"/>
        </w:rPr>
        <w:t xml:space="preserve"> -</w:t>
      </w:r>
      <w:r w:rsidR="3ABC25A6" w:rsidRPr="634D24F9">
        <w:rPr>
          <w:rFonts w:eastAsiaTheme="minorEastAsia"/>
          <w:color w:val="2B333A"/>
          <w:sz w:val="24"/>
          <w:szCs w:val="24"/>
        </w:rPr>
        <w:t xml:space="preserve"> placement above minimum salary is based on experience.</w:t>
      </w:r>
    </w:p>
    <w:p w14:paraId="3215180D" w14:textId="77777777" w:rsidR="00C86A49" w:rsidRPr="00C86A49" w:rsidRDefault="00C86A49" w:rsidP="634D24F9">
      <w:pPr>
        <w:spacing w:before="100" w:beforeAutospacing="1" w:after="100" w:afterAutospacing="1" w:line="240" w:lineRule="auto"/>
        <w:rPr>
          <w:rFonts w:eastAsiaTheme="minorEastAsia"/>
          <w:b/>
          <w:bCs/>
          <w:kern w:val="0"/>
          <w14:ligatures w14:val="none"/>
        </w:rPr>
      </w:pPr>
      <w:r w:rsidRPr="634D24F9">
        <w:rPr>
          <w:rFonts w:ascii="Arial" w:eastAsia="Arial" w:hAnsi="Arial" w:cs="Arial"/>
          <w:b/>
          <w:bCs/>
          <w:kern w:val="0"/>
          <w:sz w:val="24"/>
          <w:szCs w:val="24"/>
          <w:u w:val="single"/>
          <w14:ligatures w14:val="none"/>
        </w:rPr>
        <w:t>OnPoint Benefits:</w:t>
      </w:r>
      <w:r w:rsidRPr="634D24F9">
        <w:rPr>
          <w:rFonts w:eastAsiaTheme="minorEastAsia"/>
          <w:b/>
          <w:bCs/>
          <w:kern w:val="0"/>
          <w14:ligatures w14:val="none"/>
        </w:rPr>
        <w:t> </w:t>
      </w:r>
    </w:p>
    <w:p w14:paraId="6E487965" w14:textId="77777777" w:rsidR="00C86A49" w:rsidRPr="00C86A49" w:rsidRDefault="00C86A49" w:rsidP="634D2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401(a) retirement: employer matching </w:t>
      </w:r>
    </w:p>
    <w:p w14:paraId="6D660D40" w14:textId="77777777" w:rsidR="00C86A49" w:rsidRPr="00C86A49" w:rsidRDefault="00C86A49" w:rsidP="634D2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 xml:space="preserve">457 </w:t>
      </w:r>
      <w:proofErr w:type="gramStart"/>
      <w:r w:rsidRPr="634D24F9">
        <w:rPr>
          <w:rFonts w:eastAsiaTheme="minorEastAsia"/>
          <w:kern w:val="0"/>
          <w:sz w:val="24"/>
          <w:szCs w:val="24"/>
          <w14:ligatures w14:val="none"/>
        </w:rPr>
        <w:t>retirement</w:t>
      </w:r>
      <w:proofErr w:type="gramEnd"/>
      <w:r w:rsidRPr="634D24F9">
        <w:rPr>
          <w:rFonts w:eastAsiaTheme="minorEastAsia"/>
          <w:kern w:val="0"/>
          <w:sz w:val="24"/>
          <w:szCs w:val="24"/>
          <w14:ligatures w14:val="none"/>
        </w:rPr>
        <w:t>  </w:t>
      </w:r>
    </w:p>
    <w:p w14:paraId="7F17504D" w14:textId="77777777" w:rsidR="00C86A49" w:rsidRPr="00C86A49" w:rsidRDefault="00C86A49" w:rsidP="634D2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Paid holidays </w:t>
      </w:r>
    </w:p>
    <w:p w14:paraId="3C708426" w14:textId="77777777" w:rsidR="00C86A49" w:rsidRPr="00925169" w:rsidRDefault="00C86A49" w:rsidP="634D24F9">
      <w:pPr>
        <w:spacing w:before="100" w:beforeAutospacing="1" w:after="100" w:afterAutospacing="1" w:line="240" w:lineRule="auto"/>
        <w:ind w:left="720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r w:rsidRPr="00925169">
        <w:rPr>
          <w:rFonts w:eastAsiaTheme="minorEastAsia"/>
          <w:b/>
          <w:bCs/>
          <w:kern w:val="0"/>
          <w:sz w:val="24"/>
          <w:szCs w:val="24"/>
          <w14:ligatures w14:val="none"/>
        </w:rPr>
        <w:t>Benefits effective date of hire: </w:t>
      </w:r>
    </w:p>
    <w:p w14:paraId="438A681E" w14:textId="77777777" w:rsidR="00C86A49" w:rsidRPr="00C86A49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Medical insurance </w:t>
      </w:r>
    </w:p>
    <w:p w14:paraId="2FC91739" w14:textId="77777777" w:rsidR="00C86A49" w:rsidRPr="00C86A49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Dental insurance </w:t>
      </w:r>
    </w:p>
    <w:p w14:paraId="508CB4C1" w14:textId="77777777" w:rsidR="00C86A49" w:rsidRPr="00C86A49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Vision Coverage </w:t>
      </w:r>
    </w:p>
    <w:p w14:paraId="40FF4228" w14:textId="77777777" w:rsidR="00C86A49" w:rsidRPr="00C86A49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Employer funding of Health Savings Account (up to elected deductible amount) </w:t>
      </w:r>
    </w:p>
    <w:p w14:paraId="1B99BD8B" w14:textId="77777777" w:rsidR="00C86A49" w:rsidRPr="00925169" w:rsidRDefault="00C86A49" w:rsidP="634D24F9">
      <w:pPr>
        <w:spacing w:before="100" w:beforeAutospacing="1" w:after="100" w:afterAutospacing="1" w:line="240" w:lineRule="auto"/>
        <w:ind w:left="720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r w:rsidRPr="00925169">
        <w:rPr>
          <w:rFonts w:eastAsiaTheme="minorEastAsia"/>
          <w:b/>
          <w:bCs/>
          <w:kern w:val="0"/>
          <w:sz w:val="24"/>
          <w:szCs w:val="24"/>
          <w14:ligatures w14:val="none"/>
        </w:rPr>
        <w:t>Employer Paid benefits: </w:t>
      </w:r>
    </w:p>
    <w:p w14:paraId="74093C22" w14:textId="77777777" w:rsidR="00C86A49" w:rsidRPr="00C86A49" w:rsidRDefault="00C86A49" w:rsidP="634D24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Disability insurance </w:t>
      </w:r>
    </w:p>
    <w:p w14:paraId="2154DEDD" w14:textId="77777777" w:rsidR="00C86A49" w:rsidRPr="00C86A49" w:rsidRDefault="00C86A49" w:rsidP="634D24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Life insurance (up to $50,000) </w:t>
      </w:r>
    </w:p>
    <w:p w14:paraId="4FF67729" w14:textId="77777777" w:rsidR="00C86A49" w:rsidRPr="00C86A49" w:rsidRDefault="00C86A49" w:rsidP="634D24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Paid Time Off </w:t>
      </w:r>
    </w:p>
    <w:p w14:paraId="0AD3F149" w14:textId="77777777" w:rsidR="00C86A49" w:rsidRDefault="00C86A49" w:rsidP="00C86A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QUALIFICATIONS:</w:t>
      </w:r>
    </w:p>
    <w:p w14:paraId="6A1FC170" w14:textId="1FB2B64B" w:rsidR="006E5D03" w:rsidRPr="006E5D03" w:rsidRDefault="006E5D03" w:rsidP="006E5D03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Bachelor's degree in social work and two years relevant experience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required</w:t>
      </w: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 </w:t>
      </w:r>
    </w:p>
    <w:p w14:paraId="5F4CDCD2" w14:textId="687035B7" w:rsidR="006E5D03" w:rsidRPr="006E5D03" w:rsidRDefault="006E5D03" w:rsidP="006E5D03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State of Michigan professional license at the bachelor’s level 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required.</w:t>
      </w: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 </w:t>
      </w:r>
    </w:p>
    <w:p w14:paraId="22C05D27" w14:textId="775C2735" w:rsidR="006E5D03" w:rsidRDefault="006E5D03" w:rsidP="006E5D03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CADC – Development Plan or willingness to pursue within one month of hire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required</w:t>
      </w: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 </w:t>
      </w:r>
    </w:p>
    <w:p w14:paraId="038F4DA6" w14:textId="3AC43F8D" w:rsidR="006E5D03" w:rsidRPr="006E5D03" w:rsidRDefault="006E5D03" w:rsidP="006E5D0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LBSW 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preferred.</w:t>
      </w:r>
    </w:p>
    <w:p w14:paraId="2BA27C26" w14:textId="33A299CA" w:rsidR="006E5D03" w:rsidRPr="006E5D03" w:rsidRDefault="006E5D03" w:rsidP="006E5D0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Public behavioral health system experience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preferred</w:t>
      </w: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 </w:t>
      </w:r>
    </w:p>
    <w:p w14:paraId="1381830B" w14:textId="0C7861B1" w:rsidR="006E5D03" w:rsidRPr="006E5D03" w:rsidRDefault="006E5D03" w:rsidP="006E5D0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Professional experience working with children with severe emotional disturbance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preferred</w:t>
      </w: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 </w:t>
      </w:r>
    </w:p>
    <w:p w14:paraId="6A8CEA2D" w14:textId="4816742E" w:rsidR="006E5D03" w:rsidRPr="006E5D03" w:rsidRDefault="006E5D03" w:rsidP="006E5D0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Certification in relevant evidence-based practices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preferred</w:t>
      </w: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 </w:t>
      </w:r>
    </w:p>
    <w:p w14:paraId="3B00AE7E" w14:textId="5AA47D0B" w:rsidR="006E5D03" w:rsidRPr="006E5D03" w:rsidRDefault="006E5D03" w:rsidP="006E5D0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>Lived experiences with mental illness/developmental disabilities/co-occurring disorders/substance use disorders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valued</w:t>
      </w: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  </w:t>
      </w:r>
    </w:p>
    <w:p w14:paraId="4D4BA258" w14:textId="77777777" w:rsidR="00C86A49" w:rsidRDefault="00C86A49" w:rsidP="634D24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GENERAL RESPONSIBILITIES:</w:t>
      </w:r>
    </w:p>
    <w:p w14:paraId="40E42F8E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Provide crisis intervention,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creening and response for children, adults and families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according to accreditation, funding, regulatory and best practice standards.</w:t>
      </w:r>
    </w:p>
    <w:p w14:paraId="29214428" w14:textId="7412C8B5" w:rsidR="006E5D03" w:rsidRDefault="006E5D03" w:rsidP="006E5D03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E5D0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Provide after-hours crisis coverage via phone and video on a rotating basis (additional compensation for on-call and can be completed remotely). </w:t>
      </w:r>
    </w:p>
    <w:p w14:paraId="21343EE1" w14:textId="77777777" w:rsidR="00AD3A04" w:rsidRDefault="00AD3A04" w:rsidP="00AD3A0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Walk-in crisis response at agency’s clinic Iocation</w:t>
      </w:r>
    </w:p>
    <w:p w14:paraId="54597462" w14:textId="2F72E980" w:rsidR="00AD3A04" w:rsidRDefault="00AD3A04" w:rsidP="00AD3A0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Immediate phone response to ca</w:t>
      </w:r>
      <w:r w:rsidR="00A5247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ll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ers on the agency crisis line</w:t>
      </w:r>
    </w:p>
    <w:p w14:paraId="6012BA42" w14:textId="77777777" w:rsidR="00AD3A04" w:rsidRDefault="00AD3A04" w:rsidP="00AD3A0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Screen for higher levels of care for mental health and substance use disorders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hen necessary.</w:t>
      </w:r>
    </w:p>
    <w:p w14:paraId="1DA7CA21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Utilize evidence-based practices in provision of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crisis services.</w:t>
      </w:r>
    </w:p>
    <w:p w14:paraId="27EF7536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Assure those in need receive the right service, in the right place and at the right time.</w:t>
      </w:r>
    </w:p>
    <w:p w14:paraId="78975DD9" w14:textId="61F8530E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Effectively and efficiently link those in crisis with the appropriate level of care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093A4021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Document services according to established quality and timeliness standards.</w:t>
      </w:r>
    </w:p>
    <w:p w14:paraId="07733898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Participate in utilization management and quality improvement processes.</w:t>
      </w:r>
    </w:p>
    <w:p w14:paraId="77D451D5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Actively engage in supervision and team meetings.</w:t>
      </w:r>
    </w:p>
    <w:p w14:paraId="767DF124" w14:textId="25D49448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Coordinate services internally and externally to assure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effective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comprehensiv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 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response for those in crisis.</w:t>
      </w:r>
    </w:p>
    <w:p w14:paraId="21562BB0" w14:textId="257033B5" w:rsidR="00AD3A04" w:rsidRP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Demonstrate empathy and respect for the organization’s target population.</w:t>
      </w:r>
    </w:p>
    <w:p w14:paraId="7CA51C25" w14:textId="6AC889F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Ability to maintain focus and</w:t>
      </w:r>
      <w:r w:rsidR="00AE2CF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remain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calm in crisis situations.</w:t>
      </w:r>
    </w:p>
    <w:p w14:paraId="6096FA7A" w14:textId="429558D6" w:rsidR="00AD3A04" w:rsidRP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Perform other duties as assigned.</w:t>
      </w:r>
    </w:p>
    <w:p w14:paraId="0D0CEFA6" w14:textId="15B51FF0" w:rsidR="00C86A49" w:rsidRDefault="00C86A49" w:rsidP="00AD3A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EQUIPMENT/TECHNOLOGY KNOWLEDGE: </w:t>
      </w:r>
    </w:p>
    <w:p w14:paraId="266F4F69" w14:textId="689072DA" w:rsidR="002D270A" w:rsidRDefault="002D270A" w:rsidP="002D27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D270A">
        <w:rPr>
          <w:rFonts w:eastAsia="Times New Roman" w:cstheme="minorHAnsi"/>
          <w:kern w:val="0"/>
          <w:sz w:val="24"/>
          <w:szCs w:val="24"/>
          <w14:ligatures w14:val="none"/>
        </w:rPr>
        <w:t>Efficient in Microsoft Word and Excel</w:t>
      </w:r>
      <w:r w:rsidR="006220B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3FF32547" w14:textId="08930E22" w:rsidR="006220B8" w:rsidRPr="006220B8" w:rsidRDefault="006220B8" w:rsidP="006220B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Theme="minorEastAsia" w:cstheme="minorHAnsi"/>
          <w:kern w:val="0"/>
          <w:sz w:val="24"/>
          <w:szCs w:val="24"/>
          <w14:ligatures w14:val="none"/>
        </w:rPr>
      </w:pPr>
      <w:bookmarkStart w:id="0" w:name="_Hlk152843438"/>
      <w:r w:rsidRPr="006220B8">
        <w:rPr>
          <w:rFonts w:eastAsiaTheme="minorEastAsia" w:cstheme="minorHAnsi"/>
          <w:kern w:val="0"/>
          <w:sz w:val="24"/>
          <w:szCs w:val="24"/>
          <w14:ligatures w14:val="none"/>
        </w:rPr>
        <w:t>Exceptional written and verbal communication skills</w:t>
      </w:r>
      <w:bookmarkEnd w:id="0"/>
      <w:r>
        <w:rPr>
          <w:rFonts w:eastAsiaTheme="minorEastAsia" w:cstheme="minorHAnsi"/>
          <w:kern w:val="0"/>
          <w:sz w:val="24"/>
          <w:szCs w:val="24"/>
          <w14:ligatures w14:val="none"/>
        </w:rPr>
        <w:t>.</w:t>
      </w:r>
    </w:p>
    <w:p w14:paraId="518EDF97" w14:textId="77777777" w:rsidR="00C86A49" w:rsidRPr="00C86A49" w:rsidRDefault="00C86A49" w:rsidP="00C8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POSITIONS TO BE FILLED: </w:t>
      </w:r>
    </w:p>
    <w:p w14:paraId="71247C1E" w14:textId="78AEFE24" w:rsidR="00C86A49" w:rsidRPr="002D270A" w:rsidRDefault="30BD3486" w:rsidP="634D24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D270A">
        <w:rPr>
          <w:rFonts w:eastAsia="Times New Roman" w:cstheme="minorHAnsi"/>
          <w:kern w:val="0"/>
          <w:sz w:val="24"/>
          <w:szCs w:val="24"/>
          <w14:ligatures w14:val="none"/>
        </w:rPr>
        <w:t>One</w:t>
      </w:r>
      <w:r w:rsidR="00C86A49" w:rsidRPr="002D270A">
        <w:rPr>
          <w:rFonts w:eastAsia="Times New Roman" w:cstheme="minorHAnsi"/>
          <w:kern w:val="0"/>
          <w:sz w:val="24"/>
          <w:szCs w:val="24"/>
          <w14:ligatures w14:val="none"/>
        </w:rPr>
        <w:t xml:space="preserve"> full time positions (40 hours/week) </w:t>
      </w:r>
    </w:p>
    <w:p w14:paraId="6C2795D5" w14:textId="77777777" w:rsidR="00DC5A00" w:rsidRDefault="00DC5A00"/>
    <w:sectPr w:rsidR="00DC5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CE4"/>
    <w:multiLevelType w:val="hybridMultilevel"/>
    <w:tmpl w:val="82FC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7141"/>
    <w:multiLevelType w:val="multilevel"/>
    <w:tmpl w:val="5A98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C4781"/>
    <w:multiLevelType w:val="multilevel"/>
    <w:tmpl w:val="B06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CF4B83"/>
    <w:multiLevelType w:val="multilevel"/>
    <w:tmpl w:val="26C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F0F82"/>
    <w:multiLevelType w:val="multilevel"/>
    <w:tmpl w:val="3518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77B4A"/>
    <w:multiLevelType w:val="multilevel"/>
    <w:tmpl w:val="3A0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DE3997"/>
    <w:multiLevelType w:val="multilevel"/>
    <w:tmpl w:val="3942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8475F5"/>
    <w:multiLevelType w:val="multilevel"/>
    <w:tmpl w:val="F44C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C257B4"/>
    <w:multiLevelType w:val="multilevel"/>
    <w:tmpl w:val="D89C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E507C"/>
    <w:multiLevelType w:val="hybridMultilevel"/>
    <w:tmpl w:val="B886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B120D"/>
    <w:multiLevelType w:val="hybridMultilevel"/>
    <w:tmpl w:val="E08C11C6"/>
    <w:lvl w:ilvl="0" w:tplc="1E0E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26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6F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9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2C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2C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A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C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00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C3A89"/>
    <w:multiLevelType w:val="multilevel"/>
    <w:tmpl w:val="9AC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32363"/>
    <w:multiLevelType w:val="multilevel"/>
    <w:tmpl w:val="78DC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75EB1"/>
    <w:multiLevelType w:val="multilevel"/>
    <w:tmpl w:val="E18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A661C"/>
    <w:multiLevelType w:val="multilevel"/>
    <w:tmpl w:val="0DC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51436E"/>
    <w:multiLevelType w:val="hybridMultilevel"/>
    <w:tmpl w:val="45F2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15866"/>
    <w:multiLevelType w:val="multilevel"/>
    <w:tmpl w:val="2CC2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65D00F"/>
    <w:multiLevelType w:val="hybridMultilevel"/>
    <w:tmpl w:val="3B963B84"/>
    <w:lvl w:ilvl="0" w:tplc="8E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24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AB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A2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C5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E5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E1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61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41D1"/>
    <w:multiLevelType w:val="hybridMultilevel"/>
    <w:tmpl w:val="57F4B9E2"/>
    <w:lvl w:ilvl="0" w:tplc="9B0A6226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0"/>
        <w:w w:val="108"/>
        <w:lang w:val="en-US" w:eastAsia="en-US" w:bidi="ar-SA"/>
      </w:rPr>
    </w:lvl>
    <w:lvl w:ilvl="1" w:tplc="CB96C45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A800916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51E19B4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523061F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586ED74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3F422BB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7570AE7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7948604A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CD53EBD"/>
    <w:multiLevelType w:val="multilevel"/>
    <w:tmpl w:val="0DD8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CA32DE"/>
    <w:multiLevelType w:val="multilevel"/>
    <w:tmpl w:val="425E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0B44E2"/>
    <w:multiLevelType w:val="multilevel"/>
    <w:tmpl w:val="BA50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DB20AB"/>
    <w:multiLevelType w:val="multilevel"/>
    <w:tmpl w:val="EA42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C3568B"/>
    <w:multiLevelType w:val="hybridMultilevel"/>
    <w:tmpl w:val="B342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668BD"/>
    <w:multiLevelType w:val="multilevel"/>
    <w:tmpl w:val="BA3A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A026B0"/>
    <w:multiLevelType w:val="multilevel"/>
    <w:tmpl w:val="CA3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B0E93"/>
    <w:multiLevelType w:val="multilevel"/>
    <w:tmpl w:val="B3A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06FAF"/>
    <w:multiLevelType w:val="multilevel"/>
    <w:tmpl w:val="9784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3A31F4"/>
    <w:multiLevelType w:val="multilevel"/>
    <w:tmpl w:val="1A9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154376">
    <w:abstractNumId w:val="10"/>
  </w:num>
  <w:num w:numId="2" w16cid:durableId="1429735525">
    <w:abstractNumId w:val="17"/>
  </w:num>
  <w:num w:numId="3" w16cid:durableId="532304462">
    <w:abstractNumId w:val="13"/>
  </w:num>
  <w:num w:numId="4" w16cid:durableId="982274053">
    <w:abstractNumId w:val="12"/>
  </w:num>
  <w:num w:numId="5" w16cid:durableId="475492842">
    <w:abstractNumId w:val="1"/>
  </w:num>
  <w:num w:numId="6" w16cid:durableId="1607736419">
    <w:abstractNumId w:val="26"/>
  </w:num>
  <w:num w:numId="7" w16cid:durableId="1069426881">
    <w:abstractNumId w:val="4"/>
  </w:num>
  <w:num w:numId="8" w16cid:durableId="514616378">
    <w:abstractNumId w:val="20"/>
  </w:num>
  <w:num w:numId="9" w16cid:durableId="1188762821">
    <w:abstractNumId w:val="11"/>
  </w:num>
  <w:num w:numId="10" w16cid:durableId="272251662">
    <w:abstractNumId w:val="25"/>
  </w:num>
  <w:num w:numId="11" w16cid:durableId="1448161869">
    <w:abstractNumId w:val="28"/>
  </w:num>
  <w:num w:numId="12" w16cid:durableId="2055808341">
    <w:abstractNumId w:val="18"/>
  </w:num>
  <w:num w:numId="13" w16cid:durableId="482938630">
    <w:abstractNumId w:val="0"/>
  </w:num>
  <w:num w:numId="14" w16cid:durableId="9380965">
    <w:abstractNumId w:val="2"/>
  </w:num>
  <w:num w:numId="15" w16cid:durableId="1939945858">
    <w:abstractNumId w:val="24"/>
  </w:num>
  <w:num w:numId="16" w16cid:durableId="1641693394">
    <w:abstractNumId w:val="14"/>
  </w:num>
  <w:num w:numId="17" w16cid:durableId="193883402">
    <w:abstractNumId w:val="16"/>
  </w:num>
  <w:num w:numId="18" w16cid:durableId="2132477479">
    <w:abstractNumId w:val="9"/>
  </w:num>
  <w:num w:numId="19" w16cid:durableId="1661499902">
    <w:abstractNumId w:val="23"/>
  </w:num>
  <w:num w:numId="20" w16cid:durableId="1497498151">
    <w:abstractNumId w:val="15"/>
  </w:num>
  <w:num w:numId="21" w16cid:durableId="1385639368">
    <w:abstractNumId w:val="21"/>
  </w:num>
  <w:num w:numId="22" w16cid:durableId="1617523350">
    <w:abstractNumId w:val="19"/>
  </w:num>
  <w:num w:numId="23" w16cid:durableId="1293440082">
    <w:abstractNumId w:val="5"/>
  </w:num>
  <w:num w:numId="24" w16cid:durableId="329677690">
    <w:abstractNumId w:val="27"/>
  </w:num>
  <w:num w:numId="25" w16cid:durableId="1798836709">
    <w:abstractNumId w:val="22"/>
  </w:num>
  <w:num w:numId="26" w16cid:durableId="1158695371">
    <w:abstractNumId w:val="7"/>
  </w:num>
  <w:num w:numId="27" w16cid:durableId="1774082681">
    <w:abstractNumId w:val="8"/>
  </w:num>
  <w:num w:numId="28" w16cid:durableId="141969933">
    <w:abstractNumId w:val="3"/>
  </w:num>
  <w:num w:numId="29" w16cid:durableId="1164853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49"/>
    <w:rsid w:val="000D17E6"/>
    <w:rsid w:val="00105517"/>
    <w:rsid w:val="00193119"/>
    <w:rsid w:val="002D270A"/>
    <w:rsid w:val="00546A7D"/>
    <w:rsid w:val="00605F75"/>
    <w:rsid w:val="006220B8"/>
    <w:rsid w:val="0063736F"/>
    <w:rsid w:val="006E5D03"/>
    <w:rsid w:val="007E05E1"/>
    <w:rsid w:val="00897C59"/>
    <w:rsid w:val="009139EB"/>
    <w:rsid w:val="00925169"/>
    <w:rsid w:val="009846F6"/>
    <w:rsid w:val="00A01F64"/>
    <w:rsid w:val="00A52479"/>
    <w:rsid w:val="00AD3A04"/>
    <w:rsid w:val="00AE2CF1"/>
    <w:rsid w:val="00C86A49"/>
    <w:rsid w:val="00C93B6A"/>
    <w:rsid w:val="00DC5A00"/>
    <w:rsid w:val="00E606C5"/>
    <w:rsid w:val="00F81D0D"/>
    <w:rsid w:val="00F9558D"/>
    <w:rsid w:val="02D68193"/>
    <w:rsid w:val="03E12775"/>
    <w:rsid w:val="0515AC2E"/>
    <w:rsid w:val="05518AF3"/>
    <w:rsid w:val="074E5AAB"/>
    <w:rsid w:val="087004DC"/>
    <w:rsid w:val="0DB63335"/>
    <w:rsid w:val="0F22CD1C"/>
    <w:rsid w:val="162BBAED"/>
    <w:rsid w:val="19A04A46"/>
    <w:rsid w:val="19D4A179"/>
    <w:rsid w:val="1A9E5E3C"/>
    <w:rsid w:val="1BDEDDC7"/>
    <w:rsid w:val="1F167E89"/>
    <w:rsid w:val="21812F6B"/>
    <w:rsid w:val="23E36FC5"/>
    <w:rsid w:val="24B8D02D"/>
    <w:rsid w:val="27B05D3B"/>
    <w:rsid w:val="27BA0289"/>
    <w:rsid w:val="2B55D97C"/>
    <w:rsid w:val="2B92E718"/>
    <w:rsid w:val="2B97A285"/>
    <w:rsid w:val="30BD3486"/>
    <w:rsid w:val="31B81D38"/>
    <w:rsid w:val="326E1100"/>
    <w:rsid w:val="33F87B64"/>
    <w:rsid w:val="3524469D"/>
    <w:rsid w:val="36767E6D"/>
    <w:rsid w:val="378ABA84"/>
    <w:rsid w:val="381FFDD0"/>
    <w:rsid w:val="3A4FF98F"/>
    <w:rsid w:val="3ABC25A6"/>
    <w:rsid w:val="3AD03D19"/>
    <w:rsid w:val="3DE2683D"/>
    <w:rsid w:val="3EDB26AF"/>
    <w:rsid w:val="3F7E389E"/>
    <w:rsid w:val="3FA9D8AB"/>
    <w:rsid w:val="414A4771"/>
    <w:rsid w:val="426B91AA"/>
    <w:rsid w:val="437D681F"/>
    <w:rsid w:val="443A0500"/>
    <w:rsid w:val="453C4243"/>
    <w:rsid w:val="47621116"/>
    <w:rsid w:val="481737C1"/>
    <w:rsid w:val="484DF5EC"/>
    <w:rsid w:val="49FED266"/>
    <w:rsid w:val="4D9A9F8C"/>
    <w:rsid w:val="4EDAE152"/>
    <w:rsid w:val="4F576BC6"/>
    <w:rsid w:val="510A5284"/>
    <w:rsid w:val="54012E88"/>
    <w:rsid w:val="545E4D69"/>
    <w:rsid w:val="5ADD6803"/>
    <w:rsid w:val="5E52219B"/>
    <w:rsid w:val="5E636527"/>
    <w:rsid w:val="5EE94A67"/>
    <w:rsid w:val="60766288"/>
    <w:rsid w:val="623240A0"/>
    <w:rsid w:val="626BBF32"/>
    <w:rsid w:val="634D24F9"/>
    <w:rsid w:val="6A0DD9E7"/>
    <w:rsid w:val="6AB9EA4C"/>
    <w:rsid w:val="6E331A15"/>
    <w:rsid w:val="6F075BB7"/>
    <w:rsid w:val="70A32C18"/>
    <w:rsid w:val="71459A5E"/>
    <w:rsid w:val="77A05ADA"/>
    <w:rsid w:val="793C2B3B"/>
    <w:rsid w:val="7C73CBFD"/>
    <w:rsid w:val="7E9AF986"/>
    <w:rsid w:val="7EE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7A85"/>
  <w15:chartTrackingRefBased/>
  <w15:docId w15:val="{B945FCEB-4AC6-4994-8A36-E66258C1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6A49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25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2516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E05E1"/>
    <w:pPr>
      <w:widowControl w:val="0"/>
      <w:autoSpaceDE w:val="0"/>
      <w:autoSpaceDN w:val="0"/>
      <w:spacing w:before="2" w:after="0" w:line="240" w:lineRule="auto"/>
      <w:ind w:left="114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b4275-bc07-4397-b18a-2d435f753eaf" xsi:nil="true"/>
    <lcf76f155ced4ddcb4097134ff3c332f xmlns="7e25689a-511b-4f82-a3b1-6238b07833a1">
      <Terms xmlns="http://schemas.microsoft.com/office/infopath/2007/PartnerControls"/>
    </lcf76f155ced4ddcb4097134ff3c332f>
    <SharedWithUsers xmlns="f12b4275-bc07-4397-b18a-2d435f753eaf">
      <UserInfo>
        <DisplayName>Susan Conrad</DisplayName>
        <AccountId>65</AccountId>
        <AccountType/>
      </UserInfo>
      <UserInfo>
        <DisplayName>Heidi Denton</DisplayName>
        <AccountId>112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21037122C7C46899D4A034A2489D7" ma:contentTypeVersion="15" ma:contentTypeDescription="Create a new document." ma:contentTypeScope="" ma:versionID="c0a50e099e27b7acc12311719f4e6451">
  <xsd:schema xmlns:xsd="http://www.w3.org/2001/XMLSchema" xmlns:xs="http://www.w3.org/2001/XMLSchema" xmlns:p="http://schemas.microsoft.com/office/2006/metadata/properties" xmlns:ns2="7e25689a-511b-4f82-a3b1-6238b07833a1" xmlns:ns3="f12b4275-bc07-4397-b18a-2d435f753eaf" targetNamespace="http://schemas.microsoft.com/office/2006/metadata/properties" ma:root="true" ma:fieldsID="72d3817e295dbecb7e91abd5ed4d9c6b" ns2:_="" ns3:_="">
    <xsd:import namespace="7e25689a-511b-4f82-a3b1-6238b07833a1"/>
    <xsd:import namespace="f12b4275-bc07-4397-b18a-2d435f753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5689a-511b-4f82-a3b1-6238b078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ef0795-e986-4baf-aa39-b499e4c34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4275-bc07-4397-b18a-2d435f753e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3054f4-2281-4a7b-85e2-7abb0d0e54d6}" ma:internalName="TaxCatchAll" ma:showField="CatchAllData" ma:web="f12b4275-bc07-4397-b18a-2d435f753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2C33B-79FF-4ECD-B379-BCE403D9C1A9}">
  <ds:schemaRefs>
    <ds:schemaRef ds:uri="http://schemas.microsoft.com/office/2006/metadata/properties"/>
    <ds:schemaRef ds:uri="http://schemas.microsoft.com/office/infopath/2007/PartnerControls"/>
    <ds:schemaRef ds:uri="f12b4275-bc07-4397-b18a-2d435f753eaf"/>
    <ds:schemaRef ds:uri="7e25689a-511b-4f82-a3b1-6238b07833a1"/>
  </ds:schemaRefs>
</ds:datastoreItem>
</file>

<file path=customXml/itemProps2.xml><?xml version="1.0" encoding="utf-8"?>
<ds:datastoreItem xmlns:ds="http://schemas.openxmlformats.org/officeDocument/2006/customXml" ds:itemID="{4EC7B13B-A854-437F-9121-09C524FF9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C93C3-8388-4EAF-8E2E-C644A10B8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Sisson</dc:creator>
  <cp:keywords/>
  <dc:description/>
  <cp:lastModifiedBy>Dawn Sisson</cp:lastModifiedBy>
  <cp:revision>2</cp:revision>
  <dcterms:created xsi:type="dcterms:W3CDTF">2024-11-06T17:15:00Z</dcterms:created>
  <dcterms:modified xsi:type="dcterms:W3CDTF">2024-11-06T17:15:00Z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0x01010072721037122C7C46899D4A034A2489D7</vt:lpwstr>
  </property>
  <property fmtid="{D5CDD505-2E9C-101B-9397-08002B2CF9AE}" pid="3" name="MediaServiceImageTags">
    <vt:lpwstr/>
  </property>
</Properties>
</file>